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503"/>
        <w:gridCol w:w="5126"/>
      </w:tblGrid>
      <w:tr w:rsidR="00BE09BF" w:rsidRPr="00D154F7" w14:paraId="1A6797C1" w14:textId="77777777" w:rsidTr="00BE09BF">
        <w:tc>
          <w:tcPr>
            <w:tcW w:w="4503" w:type="dxa"/>
          </w:tcPr>
          <w:p w14:paraId="45E537C1" w14:textId="77777777" w:rsidR="00BE09BF" w:rsidRPr="00D154F7" w:rsidRDefault="00BE09BF" w:rsidP="00BE09BF">
            <w:pPr>
              <w:jc w:val="center"/>
              <w:rPr>
                <w:sz w:val="22"/>
              </w:rPr>
            </w:pPr>
            <w:r w:rsidRPr="00D154F7">
              <w:rPr>
                <w:sz w:val="22"/>
              </w:rPr>
              <w:t>TRƯỜNG ĐẠI HỌC SƯ PHẠM KỸ THUẬT</w:t>
            </w:r>
          </w:p>
          <w:p w14:paraId="0598C0A8" w14:textId="77777777" w:rsidR="00BE09BF" w:rsidRPr="00D154F7" w:rsidRDefault="00BE09BF" w:rsidP="00BE09BF">
            <w:pPr>
              <w:jc w:val="center"/>
              <w:rPr>
                <w:sz w:val="22"/>
              </w:rPr>
            </w:pPr>
            <w:r w:rsidRPr="00D154F7">
              <w:rPr>
                <w:sz w:val="22"/>
              </w:rPr>
              <w:t>TP. HỒ CHÍ MINH</w:t>
            </w:r>
          </w:p>
          <w:p w14:paraId="5023A2D4" w14:textId="2B9A2742" w:rsidR="00BE09BF" w:rsidRPr="00D154F7" w:rsidRDefault="00BE09BF" w:rsidP="00BE09BF">
            <w:pPr>
              <w:jc w:val="center"/>
              <w:rPr>
                <w:sz w:val="22"/>
              </w:rPr>
            </w:pPr>
            <w:r w:rsidRPr="00D154F7">
              <w:rPr>
                <w:sz w:val="22"/>
              </w:rPr>
              <w:t>KHOA</w:t>
            </w:r>
            <w:r>
              <w:rPr>
                <w:sz w:val="22"/>
              </w:rPr>
              <w:t>: LÝ LUẬN CHÍNH TRỊ</w:t>
            </w:r>
          </w:p>
        </w:tc>
        <w:tc>
          <w:tcPr>
            <w:tcW w:w="5126" w:type="dxa"/>
          </w:tcPr>
          <w:p w14:paraId="022A88E5" w14:textId="1AD89D6E" w:rsidR="00BE09BF" w:rsidRPr="00D154F7" w:rsidRDefault="00BE09BF" w:rsidP="00BE09BF">
            <w:pPr>
              <w:jc w:val="center"/>
              <w:rPr>
                <w:b/>
                <w:bCs/>
              </w:rPr>
            </w:pPr>
            <w:r w:rsidRPr="00D154F7">
              <w:rPr>
                <w:b/>
                <w:bCs/>
              </w:rPr>
              <w:t xml:space="preserve">Ngành đào tạo: </w:t>
            </w:r>
          </w:p>
          <w:p w14:paraId="34D25F8E" w14:textId="77777777" w:rsidR="00BE09BF" w:rsidRPr="00D154F7" w:rsidRDefault="00BE09BF" w:rsidP="00BE09BF">
            <w:pPr>
              <w:jc w:val="center"/>
              <w:rPr>
                <w:b/>
                <w:bCs/>
              </w:rPr>
            </w:pPr>
            <w:r w:rsidRPr="00D154F7">
              <w:rPr>
                <w:b/>
                <w:bCs/>
              </w:rPr>
              <w:t xml:space="preserve">     Trình độ đào tạo: Đại học</w:t>
            </w:r>
          </w:p>
          <w:p w14:paraId="05A8A46E" w14:textId="38318660" w:rsidR="00BE09BF" w:rsidRPr="00D154F7" w:rsidRDefault="00BE09BF" w:rsidP="00BE09BF">
            <w:pPr>
              <w:jc w:val="center"/>
              <w:rPr>
                <w:b/>
                <w:bCs/>
              </w:rPr>
            </w:pPr>
            <w:r w:rsidRPr="00D154F7">
              <w:rPr>
                <w:b/>
                <w:bCs/>
              </w:rPr>
              <w:t xml:space="preserve">Chương trình đào tạo: </w:t>
            </w:r>
            <w:r>
              <w:rPr>
                <w:b/>
                <w:bCs/>
              </w:rPr>
              <w:t>Luật</w:t>
            </w:r>
          </w:p>
          <w:p w14:paraId="31B8D246" w14:textId="77777777" w:rsidR="00BE09BF" w:rsidRPr="00D154F7" w:rsidRDefault="00BE09BF" w:rsidP="00BE09BF">
            <w:pPr>
              <w:jc w:val="center"/>
              <w:rPr>
                <w:b/>
                <w:bCs/>
                <w:sz w:val="22"/>
              </w:rPr>
            </w:pPr>
          </w:p>
        </w:tc>
      </w:tr>
    </w:tbl>
    <w:p w14:paraId="1335962A" w14:textId="77777777" w:rsidR="00BE09BF" w:rsidRPr="00D154F7" w:rsidRDefault="00BE09BF" w:rsidP="00BE09BF">
      <w:pPr>
        <w:spacing w:before="60" w:after="60"/>
        <w:jc w:val="both"/>
        <w:rPr>
          <w:b/>
          <w:bCs/>
        </w:rPr>
      </w:pPr>
      <w:r w:rsidRPr="00D154F7">
        <w:t xml:space="preserve">   </w:t>
      </w:r>
    </w:p>
    <w:p w14:paraId="09CE94F0" w14:textId="77777777" w:rsidR="00BE09BF" w:rsidRPr="00BB0D19" w:rsidRDefault="00BE09BF" w:rsidP="00BB0D19">
      <w:pPr>
        <w:jc w:val="center"/>
        <w:rPr>
          <w:color w:val="0033CC"/>
        </w:rPr>
      </w:pPr>
      <w:r w:rsidRPr="00BB0D19">
        <w:rPr>
          <w:b/>
          <w:bCs/>
          <w:color w:val="0033CC"/>
        </w:rPr>
        <w:t>Đề c</w:t>
      </w:r>
      <w:r w:rsidRPr="00BB0D19">
        <w:rPr>
          <w:b/>
          <w:bCs/>
          <w:color w:val="0033CC"/>
        </w:rPr>
        <w:softHyphen/>
        <w:t>ương chi tiết học phần</w:t>
      </w:r>
    </w:p>
    <w:p w14:paraId="55348032" w14:textId="77777777" w:rsidR="00BE09BF" w:rsidRPr="00BB0D19" w:rsidRDefault="00BE09BF" w:rsidP="00BB0D19">
      <w:pPr>
        <w:jc w:val="both"/>
        <w:rPr>
          <w:b/>
          <w:bCs/>
        </w:rPr>
      </w:pPr>
    </w:p>
    <w:p w14:paraId="5A26E32B" w14:textId="0BF0FF5E" w:rsidR="00BE09BF" w:rsidRPr="00BB0D19" w:rsidRDefault="00BE09BF" w:rsidP="00416911">
      <w:pPr>
        <w:numPr>
          <w:ilvl w:val="0"/>
          <w:numId w:val="1"/>
        </w:numPr>
        <w:tabs>
          <w:tab w:val="left" w:pos="284"/>
          <w:tab w:val="left" w:pos="5954"/>
        </w:tabs>
        <w:ind w:hanging="720"/>
        <w:jc w:val="both"/>
        <w:rPr>
          <w:b/>
          <w:bCs/>
        </w:rPr>
      </w:pPr>
      <w:r w:rsidRPr="00BB0D19">
        <w:rPr>
          <w:b/>
          <w:bCs/>
        </w:rPr>
        <w:t xml:space="preserve">Tên học phần: </w:t>
      </w:r>
      <w:r w:rsidR="00B774F1" w:rsidRPr="00B774F1">
        <w:rPr>
          <w:bCs/>
        </w:rPr>
        <w:t>L</w:t>
      </w:r>
      <w:r w:rsidR="00B774F1">
        <w:rPr>
          <w:bCs/>
        </w:rPr>
        <w:t>ô-</w:t>
      </w:r>
      <w:r w:rsidR="00B774F1" w:rsidRPr="00B774F1">
        <w:rPr>
          <w:bCs/>
        </w:rPr>
        <w:t>gic học</w:t>
      </w:r>
      <w:r w:rsidRPr="00BB0D19">
        <w:rPr>
          <w:b/>
          <w:bCs/>
        </w:rPr>
        <w:tab/>
        <w:t xml:space="preserve">Mã học phần: </w:t>
      </w:r>
    </w:p>
    <w:p w14:paraId="20E5BCC5" w14:textId="5258F694" w:rsidR="00BE09BF" w:rsidRPr="00BB0D19" w:rsidRDefault="00BE09BF" w:rsidP="00416911">
      <w:pPr>
        <w:numPr>
          <w:ilvl w:val="0"/>
          <w:numId w:val="1"/>
        </w:numPr>
        <w:tabs>
          <w:tab w:val="left" w:pos="284"/>
          <w:tab w:val="left" w:pos="5954"/>
        </w:tabs>
        <w:ind w:hanging="720"/>
        <w:jc w:val="both"/>
        <w:rPr>
          <w:b/>
          <w:bCs/>
        </w:rPr>
      </w:pPr>
      <w:r w:rsidRPr="00BB0D19">
        <w:rPr>
          <w:b/>
          <w:bCs/>
        </w:rPr>
        <w:t xml:space="preserve">Tên Tiếng Anh: </w:t>
      </w:r>
      <w:r w:rsidR="00B774F1">
        <w:rPr>
          <w:bCs/>
        </w:rPr>
        <w:t>Logic</w:t>
      </w:r>
    </w:p>
    <w:p w14:paraId="2887845F" w14:textId="1DEDB6D2" w:rsidR="00BE09BF" w:rsidRPr="00BB0D19" w:rsidRDefault="00BE09BF" w:rsidP="00416911">
      <w:pPr>
        <w:numPr>
          <w:ilvl w:val="0"/>
          <w:numId w:val="1"/>
        </w:numPr>
        <w:tabs>
          <w:tab w:val="left" w:pos="284"/>
          <w:tab w:val="left" w:pos="5954"/>
        </w:tabs>
        <w:ind w:hanging="720"/>
        <w:jc w:val="both"/>
        <w:rPr>
          <w:bCs/>
        </w:rPr>
      </w:pPr>
      <w:r w:rsidRPr="00BB0D19">
        <w:rPr>
          <w:b/>
          <w:bCs/>
        </w:rPr>
        <w:t xml:space="preserve">Số tín chỉ:  </w:t>
      </w:r>
      <w:r w:rsidR="00B774F1">
        <w:rPr>
          <w:bCs/>
        </w:rPr>
        <w:t>2 tín chỉ (3/0/6) (3</w:t>
      </w:r>
      <w:r w:rsidRPr="00BB0D19">
        <w:rPr>
          <w:bCs/>
        </w:rPr>
        <w:t xml:space="preserve"> tín chỉ lý thuyết, 0 tín chỉ thực hành/thí nghiệm)</w:t>
      </w:r>
    </w:p>
    <w:p w14:paraId="71EDE9D4" w14:textId="6BEE50ED" w:rsidR="00BE09BF" w:rsidRPr="00BB0D19" w:rsidRDefault="00BE09BF" w:rsidP="00BB0D19">
      <w:pPr>
        <w:tabs>
          <w:tab w:val="left" w:pos="284"/>
          <w:tab w:val="left" w:pos="5954"/>
        </w:tabs>
        <w:ind w:left="270"/>
        <w:jc w:val="both"/>
        <w:rPr>
          <w:bCs/>
        </w:rPr>
      </w:pPr>
      <w:r w:rsidRPr="00BB0D19">
        <w:rPr>
          <w:bCs/>
        </w:rPr>
        <w:t>Phân bố thời gian</w:t>
      </w:r>
      <w:r w:rsidR="00B774F1">
        <w:t>: 15 tuần (3 tiết lý thuyết + 0*3 tiết thực hành + 6</w:t>
      </w:r>
      <w:r w:rsidRPr="00BB0D19">
        <w:t xml:space="preserve"> tiết tự học/ tuần)</w:t>
      </w:r>
    </w:p>
    <w:p w14:paraId="4F30687E" w14:textId="77777777" w:rsidR="00BE09BF" w:rsidRPr="00BB0D19" w:rsidRDefault="00BE09BF" w:rsidP="00416911">
      <w:pPr>
        <w:numPr>
          <w:ilvl w:val="0"/>
          <w:numId w:val="1"/>
        </w:numPr>
        <w:tabs>
          <w:tab w:val="left" w:pos="284"/>
          <w:tab w:val="left" w:pos="5954"/>
        </w:tabs>
        <w:ind w:hanging="720"/>
        <w:jc w:val="both"/>
        <w:rPr>
          <w:bCs/>
          <w:color w:val="FF0000"/>
          <w:lang w:val="pt-BR"/>
        </w:rPr>
      </w:pPr>
      <w:r w:rsidRPr="00BB0D19">
        <w:rPr>
          <w:b/>
          <w:bCs/>
          <w:lang w:val="pt-BR"/>
        </w:rPr>
        <w:t>Các giảng viên phụ trách học phần:</w:t>
      </w:r>
    </w:p>
    <w:p w14:paraId="0F259AFE" w14:textId="30A3835E" w:rsidR="00BE09BF" w:rsidRPr="00BB0D19" w:rsidRDefault="00BE09BF" w:rsidP="00BB0D19">
      <w:pPr>
        <w:ind w:firstLine="720"/>
        <w:jc w:val="both"/>
        <w:rPr>
          <w:bCs/>
        </w:rPr>
      </w:pPr>
      <w:r w:rsidRPr="00BB0D19">
        <w:rPr>
          <w:bCs/>
        </w:rPr>
        <w:t xml:space="preserve">1/ </w:t>
      </w:r>
    </w:p>
    <w:p w14:paraId="30B7C75C" w14:textId="77777777" w:rsidR="00BE09BF" w:rsidRPr="00BB0D19" w:rsidRDefault="00BE09BF" w:rsidP="00416911">
      <w:pPr>
        <w:numPr>
          <w:ilvl w:val="0"/>
          <w:numId w:val="1"/>
        </w:numPr>
        <w:tabs>
          <w:tab w:val="left" w:pos="284"/>
          <w:tab w:val="left" w:pos="5954"/>
        </w:tabs>
        <w:ind w:hanging="720"/>
        <w:jc w:val="both"/>
        <w:rPr>
          <w:bCs/>
          <w:color w:val="FF0000"/>
        </w:rPr>
      </w:pPr>
      <w:r w:rsidRPr="00BB0D19">
        <w:rPr>
          <w:b/>
          <w:bCs/>
        </w:rPr>
        <w:t>Điều kiện tham gia học tập học phần</w:t>
      </w:r>
    </w:p>
    <w:p w14:paraId="1567DA08" w14:textId="77777777" w:rsidR="00BE09BF" w:rsidRPr="00BB0D19" w:rsidRDefault="00BE09BF" w:rsidP="00BB0D19">
      <w:pPr>
        <w:tabs>
          <w:tab w:val="left" w:pos="3451"/>
        </w:tabs>
        <w:ind w:firstLine="720"/>
        <w:jc w:val="both"/>
        <w:rPr>
          <w:b/>
          <w:bCs/>
        </w:rPr>
      </w:pPr>
      <w:r w:rsidRPr="00BB0D19">
        <w:rPr>
          <w:bCs/>
        </w:rPr>
        <w:t>Môn học tiên quyết: Không</w:t>
      </w:r>
    </w:p>
    <w:p w14:paraId="4C2434EE" w14:textId="5C667381" w:rsidR="00BE09BF" w:rsidRPr="00BB0D19" w:rsidRDefault="00BE09BF" w:rsidP="00BB0D19">
      <w:pPr>
        <w:ind w:firstLine="720"/>
        <w:jc w:val="both"/>
        <w:rPr>
          <w:bCs/>
        </w:rPr>
      </w:pPr>
      <w:r w:rsidRPr="00BB0D19">
        <w:rPr>
          <w:bCs/>
        </w:rPr>
        <w:t xml:space="preserve">Môn học trước: </w:t>
      </w:r>
      <w:r w:rsidR="00B774F1">
        <w:rPr>
          <w:bCs/>
        </w:rPr>
        <w:t>Triết học Mác - Lênin</w:t>
      </w:r>
    </w:p>
    <w:p w14:paraId="240F6801" w14:textId="77777777" w:rsidR="00BE09BF" w:rsidRPr="00BB0D19" w:rsidRDefault="00BE09BF" w:rsidP="00416911">
      <w:pPr>
        <w:numPr>
          <w:ilvl w:val="0"/>
          <w:numId w:val="1"/>
        </w:numPr>
        <w:tabs>
          <w:tab w:val="left" w:pos="284"/>
          <w:tab w:val="left" w:pos="5954"/>
        </w:tabs>
        <w:ind w:hanging="720"/>
        <w:jc w:val="both"/>
        <w:rPr>
          <w:b/>
          <w:bCs/>
        </w:rPr>
      </w:pPr>
      <w:r w:rsidRPr="00BB0D19">
        <w:rPr>
          <w:b/>
          <w:bCs/>
        </w:rPr>
        <w:t>Mô tả học phần (Course Description)</w:t>
      </w:r>
    </w:p>
    <w:p w14:paraId="26291E68" w14:textId="68E5E462" w:rsidR="006578DF" w:rsidRPr="00BB0D19" w:rsidRDefault="006578DF" w:rsidP="00BB0D19">
      <w:pPr>
        <w:tabs>
          <w:tab w:val="left" w:pos="284"/>
          <w:tab w:val="left" w:pos="5954"/>
        </w:tabs>
        <w:jc w:val="both"/>
        <w:rPr>
          <w:rFonts w:eastAsia="Calibri"/>
        </w:rPr>
      </w:pPr>
      <w:r w:rsidRPr="00BB0D19">
        <w:rPr>
          <w:rFonts w:eastAsia="Calibri"/>
        </w:rPr>
        <w:tab/>
        <w:t xml:space="preserve">Học phần </w:t>
      </w:r>
      <w:r w:rsidR="00833329" w:rsidRPr="00F94B0F">
        <w:rPr>
          <w:spacing w:val="4"/>
        </w:rPr>
        <w:t xml:space="preserve">cung cấp kiến thức cơ bản về các quy luật và các hình thức cơ bản của tư duy như: </w:t>
      </w:r>
      <w:r w:rsidR="00833329">
        <w:t>k</w:t>
      </w:r>
      <w:r w:rsidR="00833329" w:rsidRPr="00F94B0F">
        <w:t xml:space="preserve">hái niệm, phán đoán, suy luận, giả thuyết, chứng minh, bác bỏ, ngụy biện, góp phần hình thành phương pháp tư duy </w:t>
      </w:r>
      <w:r w:rsidR="00833329">
        <w:rPr>
          <w:rFonts w:ascii="Roboto" w:hAnsi="Roboto"/>
          <w:color w:val="222222"/>
          <w:sz w:val="23"/>
          <w:szCs w:val="23"/>
          <w:shd w:val="clear" w:color="auto" w:fill="FFFFFF"/>
        </w:rPr>
        <w:t>chính xác, lập luận chặt chẽ, có căn cứ; không lập luận mơ hồ, thiếu nhất quán trong tư duy</w:t>
      </w:r>
      <w:r w:rsidR="00833329" w:rsidRPr="00F94B0F">
        <w:t>.</w:t>
      </w:r>
    </w:p>
    <w:p w14:paraId="7EF11E15" w14:textId="489C7382" w:rsidR="00BE09BF" w:rsidRPr="00BB0D19" w:rsidRDefault="00BE09BF" w:rsidP="00416911">
      <w:pPr>
        <w:numPr>
          <w:ilvl w:val="0"/>
          <w:numId w:val="1"/>
        </w:numPr>
        <w:tabs>
          <w:tab w:val="left" w:pos="284"/>
          <w:tab w:val="left" w:pos="5954"/>
        </w:tabs>
        <w:ind w:hanging="720"/>
        <w:jc w:val="both"/>
        <w:rPr>
          <w:b/>
          <w:bCs/>
        </w:rPr>
      </w:pPr>
      <w:r w:rsidRPr="00BB0D19">
        <w:rPr>
          <w:b/>
          <w:bCs/>
        </w:rPr>
        <w:t>Mục tiêu học phần (Course Goals)</w:t>
      </w:r>
    </w:p>
    <w:tbl>
      <w:tblPr>
        <w:tblW w:w="9975"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42"/>
        <w:gridCol w:w="5673"/>
        <w:gridCol w:w="1724"/>
        <w:gridCol w:w="1336"/>
      </w:tblGrid>
      <w:tr w:rsidR="00B0697D" w:rsidRPr="00BB0D19" w14:paraId="6DF07251" w14:textId="193B946B" w:rsidTr="00B0697D">
        <w:tc>
          <w:tcPr>
            <w:tcW w:w="1242" w:type="dxa"/>
            <w:tcBorders>
              <w:top w:val="single" w:sz="4" w:space="0" w:color="auto"/>
              <w:bottom w:val="single" w:sz="6" w:space="0" w:color="000000"/>
            </w:tcBorders>
            <w:shd w:val="pct30" w:color="FFFF00" w:fill="FFFFFF"/>
          </w:tcPr>
          <w:p w14:paraId="1A3C2C5F" w14:textId="77777777" w:rsidR="00B0697D" w:rsidRPr="00BB0D19" w:rsidRDefault="00B0697D" w:rsidP="00BB0D19">
            <w:pPr>
              <w:tabs>
                <w:tab w:val="left" w:pos="284"/>
                <w:tab w:val="left" w:pos="5954"/>
              </w:tabs>
              <w:jc w:val="center"/>
              <w:rPr>
                <w:b/>
                <w:bCs/>
              </w:rPr>
            </w:pPr>
            <w:r w:rsidRPr="00BB0D19">
              <w:rPr>
                <w:b/>
                <w:bCs/>
              </w:rPr>
              <w:t>Mục tiêu</w:t>
            </w:r>
          </w:p>
          <w:p w14:paraId="117EF2F5" w14:textId="77777777" w:rsidR="00B0697D" w:rsidRPr="00BB0D19" w:rsidRDefault="00B0697D" w:rsidP="00BB0D19">
            <w:pPr>
              <w:tabs>
                <w:tab w:val="left" w:pos="284"/>
                <w:tab w:val="left" w:pos="5954"/>
              </w:tabs>
              <w:jc w:val="center"/>
              <w:rPr>
                <w:b/>
                <w:bCs/>
                <w:i/>
              </w:rPr>
            </w:pPr>
            <w:r w:rsidRPr="00BB0D19">
              <w:rPr>
                <w:b/>
                <w:bCs/>
                <w:i/>
              </w:rPr>
              <w:t>(Goals)</w:t>
            </w:r>
          </w:p>
        </w:tc>
        <w:tc>
          <w:tcPr>
            <w:tcW w:w="5673" w:type="dxa"/>
            <w:tcBorders>
              <w:top w:val="single" w:sz="4" w:space="0" w:color="auto"/>
              <w:bottom w:val="single" w:sz="6" w:space="0" w:color="000000"/>
            </w:tcBorders>
            <w:shd w:val="pct30" w:color="FFFF00" w:fill="FFFFFF"/>
          </w:tcPr>
          <w:p w14:paraId="4E3B6E8E" w14:textId="77777777" w:rsidR="00B0697D" w:rsidRPr="00BB0D19" w:rsidRDefault="00B0697D" w:rsidP="00BB0D19">
            <w:pPr>
              <w:tabs>
                <w:tab w:val="left" w:pos="284"/>
                <w:tab w:val="left" w:pos="5954"/>
              </w:tabs>
              <w:jc w:val="center"/>
              <w:rPr>
                <w:b/>
                <w:bCs/>
              </w:rPr>
            </w:pPr>
            <w:r w:rsidRPr="00BB0D19">
              <w:rPr>
                <w:b/>
                <w:bCs/>
              </w:rPr>
              <w:t>Mô tả</w:t>
            </w:r>
          </w:p>
          <w:p w14:paraId="590D1759" w14:textId="77777777" w:rsidR="00B0697D" w:rsidRPr="00BB0D19" w:rsidRDefault="00B0697D" w:rsidP="00BB0D19">
            <w:pPr>
              <w:tabs>
                <w:tab w:val="left" w:pos="284"/>
                <w:tab w:val="left" w:pos="5954"/>
              </w:tabs>
              <w:jc w:val="center"/>
              <w:rPr>
                <w:b/>
                <w:bCs/>
                <w:i/>
              </w:rPr>
            </w:pPr>
            <w:r w:rsidRPr="00BB0D19">
              <w:rPr>
                <w:b/>
                <w:bCs/>
                <w:i/>
              </w:rPr>
              <w:t>(Goal description)</w:t>
            </w:r>
          </w:p>
          <w:p w14:paraId="6645A266" w14:textId="77777777" w:rsidR="00B0697D" w:rsidRPr="00BB0D19" w:rsidRDefault="00B0697D" w:rsidP="00BB0D19">
            <w:pPr>
              <w:tabs>
                <w:tab w:val="left" w:pos="284"/>
                <w:tab w:val="left" w:pos="5954"/>
              </w:tabs>
              <w:jc w:val="center"/>
              <w:rPr>
                <w:bCs/>
                <w:i/>
                <w:color w:val="0033CC"/>
              </w:rPr>
            </w:pPr>
            <w:r w:rsidRPr="00BB0D19">
              <w:rPr>
                <w:bCs/>
                <w:i/>
                <w:color w:val="0033CC"/>
              </w:rPr>
              <w:t>(Học phần này trang bị cho sinh viên:)</w:t>
            </w:r>
          </w:p>
        </w:tc>
        <w:tc>
          <w:tcPr>
            <w:tcW w:w="1724" w:type="dxa"/>
            <w:tcBorders>
              <w:top w:val="single" w:sz="4" w:space="0" w:color="auto"/>
              <w:bottom w:val="single" w:sz="6" w:space="0" w:color="000000"/>
            </w:tcBorders>
            <w:shd w:val="pct30" w:color="FFFF00" w:fill="FFFFFF"/>
          </w:tcPr>
          <w:p w14:paraId="18740091" w14:textId="77777777" w:rsidR="00B0697D" w:rsidRPr="00BB0D19" w:rsidRDefault="00B0697D" w:rsidP="00BB0D19">
            <w:pPr>
              <w:tabs>
                <w:tab w:val="left" w:pos="284"/>
                <w:tab w:val="left" w:pos="5954"/>
              </w:tabs>
              <w:jc w:val="center"/>
              <w:rPr>
                <w:b/>
                <w:bCs/>
              </w:rPr>
            </w:pPr>
            <w:r w:rsidRPr="00BB0D19">
              <w:rPr>
                <w:b/>
                <w:bCs/>
              </w:rPr>
              <w:t>Chuẩn đầu ra</w:t>
            </w:r>
          </w:p>
          <w:p w14:paraId="35468887" w14:textId="77777777" w:rsidR="00B0697D" w:rsidRPr="00BB0D19" w:rsidRDefault="00B0697D" w:rsidP="00BB0D19">
            <w:pPr>
              <w:tabs>
                <w:tab w:val="left" w:pos="284"/>
                <w:tab w:val="left" w:pos="5954"/>
              </w:tabs>
              <w:jc w:val="center"/>
              <w:rPr>
                <w:b/>
                <w:bCs/>
                <w:i/>
              </w:rPr>
            </w:pPr>
            <w:r w:rsidRPr="00BB0D19">
              <w:rPr>
                <w:b/>
                <w:bCs/>
              </w:rPr>
              <w:t>CTĐT</w:t>
            </w:r>
          </w:p>
        </w:tc>
        <w:tc>
          <w:tcPr>
            <w:tcW w:w="1336" w:type="dxa"/>
            <w:tcBorders>
              <w:top w:val="single" w:sz="4" w:space="0" w:color="auto"/>
              <w:bottom w:val="single" w:sz="6" w:space="0" w:color="000000"/>
            </w:tcBorders>
            <w:shd w:val="pct30" w:color="FFFF00" w:fill="FFFFFF"/>
          </w:tcPr>
          <w:p w14:paraId="1DB99D6C" w14:textId="0B4540C2" w:rsidR="00B0697D" w:rsidRPr="00BB0D19" w:rsidRDefault="00B0697D" w:rsidP="00BB0D19">
            <w:pPr>
              <w:tabs>
                <w:tab w:val="left" w:pos="284"/>
                <w:tab w:val="left" w:pos="5954"/>
              </w:tabs>
              <w:jc w:val="center"/>
              <w:rPr>
                <w:b/>
                <w:bCs/>
              </w:rPr>
            </w:pPr>
            <w:r w:rsidRPr="00BB0D19">
              <w:rPr>
                <w:b/>
                <w:bCs/>
              </w:rPr>
              <w:t>Trình độ năng lực</w:t>
            </w:r>
          </w:p>
        </w:tc>
      </w:tr>
      <w:tr w:rsidR="00B0697D" w:rsidRPr="00BB0D19" w14:paraId="0363DBE9" w14:textId="45CDFDA1" w:rsidTr="00842C97">
        <w:trPr>
          <w:trHeight w:val="639"/>
        </w:trPr>
        <w:tc>
          <w:tcPr>
            <w:tcW w:w="1242" w:type="dxa"/>
            <w:shd w:val="clear" w:color="auto" w:fill="auto"/>
            <w:vAlign w:val="center"/>
          </w:tcPr>
          <w:p w14:paraId="3C5E6E02" w14:textId="77777777" w:rsidR="00B0697D" w:rsidRPr="00BB0D19" w:rsidRDefault="00B0697D" w:rsidP="00842C97">
            <w:pPr>
              <w:tabs>
                <w:tab w:val="left" w:pos="284"/>
                <w:tab w:val="left" w:pos="5954"/>
              </w:tabs>
              <w:jc w:val="center"/>
              <w:rPr>
                <w:b/>
                <w:bCs/>
              </w:rPr>
            </w:pPr>
            <w:r w:rsidRPr="00BB0D19">
              <w:rPr>
                <w:b/>
                <w:bCs/>
              </w:rPr>
              <w:t>G1</w:t>
            </w:r>
          </w:p>
        </w:tc>
        <w:tc>
          <w:tcPr>
            <w:tcW w:w="5673" w:type="dxa"/>
            <w:shd w:val="clear" w:color="auto" w:fill="auto"/>
          </w:tcPr>
          <w:p w14:paraId="20EAC552" w14:textId="77777777" w:rsidR="00B0697D" w:rsidRDefault="007E03DE" w:rsidP="00842C97">
            <w:pPr>
              <w:pStyle w:val="ListParagraph"/>
              <w:tabs>
                <w:tab w:val="left" w:pos="284"/>
              </w:tabs>
              <w:ind w:left="0"/>
              <w:contextualSpacing w:val="0"/>
              <w:jc w:val="both"/>
              <w:rPr>
                <w:lang w:val="de-DE"/>
              </w:rPr>
            </w:pPr>
            <w:r>
              <w:rPr>
                <w:lang w:val="de-DE"/>
              </w:rPr>
              <w:t xml:space="preserve">Cung cấp </w:t>
            </w:r>
            <w:r w:rsidR="00B0697D" w:rsidRPr="00BB0D19">
              <w:rPr>
                <w:lang w:val="de-DE"/>
              </w:rPr>
              <w:t xml:space="preserve">kiến thức </w:t>
            </w:r>
            <w:r>
              <w:rPr>
                <w:lang w:val="de-DE"/>
              </w:rPr>
              <w:t xml:space="preserve">về các quy luật cơ bản và các hình thức cơ bản của tư duy </w:t>
            </w:r>
          </w:p>
          <w:p w14:paraId="28D8FC12" w14:textId="69A0AF88" w:rsidR="00577C81" w:rsidRPr="00842C97" w:rsidRDefault="00577C81" w:rsidP="00842C97">
            <w:pPr>
              <w:pStyle w:val="ListParagraph"/>
              <w:tabs>
                <w:tab w:val="left" w:pos="284"/>
              </w:tabs>
              <w:ind w:left="0"/>
              <w:contextualSpacing w:val="0"/>
              <w:jc w:val="both"/>
              <w:rPr>
                <w:lang w:val="de-DE"/>
              </w:rPr>
            </w:pPr>
            <w:r>
              <w:rPr>
                <w:szCs w:val="28"/>
              </w:rPr>
              <w:t>Hình thành thói quen tư duy chính xác, rõ ràng;</w:t>
            </w:r>
            <w:r w:rsidRPr="007E03DE">
              <w:rPr>
                <w:szCs w:val="28"/>
              </w:rPr>
              <w:t xml:space="preserve"> lập luận chặt chẽ, chứng minh và bác bỏ vấn đề có thuyết phục, suy nghĩ nhất quán, không mâu thuẫn</w:t>
            </w:r>
            <w:r w:rsidRPr="0099194B">
              <w:rPr>
                <w:sz w:val="26"/>
                <w:szCs w:val="28"/>
              </w:rPr>
              <w:t>.</w:t>
            </w:r>
          </w:p>
        </w:tc>
        <w:tc>
          <w:tcPr>
            <w:tcW w:w="1724" w:type="dxa"/>
            <w:shd w:val="clear" w:color="auto" w:fill="auto"/>
          </w:tcPr>
          <w:p w14:paraId="0CC30440" w14:textId="77777777" w:rsidR="00B0697D" w:rsidRPr="00BB0D19" w:rsidRDefault="00B0697D" w:rsidP="00BB0D19">
            <w:pPr>
              <w:tabs>
                <w:tab w:val="left" w:pos="284"/>
                <w:tab w:val="left" w:pos="5954"/>
              </w:tabs>
              <w:jc w:val="both"/>
              <w:rPr>
                <w:bCs/>
              </w:rPr>
            </w:pPr>
            <w:r w:rsidRPr="00BB0D19">
              <w:rPr>
                <w:bCs/>
              </w:rPr>
              <w:t>1.1</w:t>
            </w:r>
          </w:p>
          <w:p w14:paraId="3A83CBEF" w14:textId="77777777" w:rsidR="00B0697D" w:rsidRPr="00BB0D19" w:rsidRDefault="00B0697D" w:rsidP="00BB0D19">
            <w:pPr>
              <w:tabs>
                <w:tab w:val="left" w:pos="284"/>
                <w:tab w:val="left" w:pos="5954"/>
              </w:tabs>
              <w:jc w:val="both"/>
              <w:rPr>
                <w:bCs/>
              </w:rPr>
            </w:pPr>
          </w:p>
          <w:p w14:paraId="274B00A1" w14:textId="08C81BB9" w:rsidR="00B0697D" w:rsidRPr="00BB0D19" w:rsidRDefault="00577C81" w:rsidP="00BB0D19">
            <w:pPr>
              <w:tabs>
                <w:tab w:val="left" w:pos="284"/>
                <w:tab w:val="left" w:pos="5954"/>
              </w:tabs>
              <w:jc w:val="both"/>
              <w:rPr>
                <w:bCs/>
              </w:rPr>
            </w:pPr>
            <w:r>
              <w:rPr>
                <w:bCs/>
              </w:rPr>
              <w:t>2.1; 2.4</w:t>
            </w:r>
          </w:p>
        </w:tc>
        <w:tc>
          <w:tcPr>
            <w:tcW w:w="1336" w:type="dxa"/>
          </w:tcPr>
          <w:p w14:paraId="0A87D073" w14:textId="37E38787" w:rsidR="005C0CA1" w:rsidRPr="00BB0D19" w:rsidRDefault="005C0CA1" w:rsidP="00BB0D19">
            <w:pPr>
              <w:tabs>
                <w:tab w:val="left" w:pos="284"/>
                <w:tab w:val="left" w:pos="5954"/>
              </w:tabs>
              <w:jc w:val="both"/>
              <w:rPr>
                <w:bCs/>
              </w:rPr>
            </w:pPr>
            <w:r w:rsidRPr="00BB0D19">
              <w:rPr>
                <w:bCs/>
              </w:rPr>
              <w:t>3</w:t>
            </w:r>
          </w:p>
        </w:tc>
      </w:tr>
      <w:tr w:rsidR="00B0697D" w:rsidRPr="00BB0D19" w14:paraId="7015E976" w14:textId="1FB6D162" w:rsidTr="00577C81">
        <w:tc>
          <w:tcPr>
            <w:tcW w:w="1242" w:type="dxa"/>
            <w:tcBorders>
              <w:bottom w:val="single" w:sz="6" w:space="0" w:color="000000"/>
            </w:tcBorders>
            <w:shd w:val="clear" w:color="auto" w:fill="auto"/>
            <w:vAlign w:val="center"/>
          </w:tcPr>
          <w:p w14:paraId="28F82EB2" w14:textId="1F095588" w:rsidR="00B0697D" w:rsidRPr="00BB0D19" w:rsidRDefault="00842C97" w:rsidP="00842C97">
            <w:pPr>
              <w:tabs>
                <w:tab w:val="left" w:pos="284"/>
                <w:tab w:val="left" w:pos="5954"/>
              </w:tabs>
              <w:jc w:val="center"/>
              <w:rPr>
                <w:b/>
                <w:bCs/>
              </w:rPr>
            </w:pPr>
            <w:r>
              <w:rPr>
                <w:b/>
                <w:bCs/>
              </w:rPr>
              <w:t>G</w:t>
            </w:r>
            <w:r w:rsidR="00AF046C">
              <w:rPr>
                <w:b/>
                <w:bCs/>
              </w:rPr>
              <w:t>2</w:t>
            </w:r>
          </w:p>
        </w:tc>
        <w:tc>
          <w:tcPr>
            <w:tcW w:w="5673" w:type="dxa"/>
            <w:tcBorders>
              <w:bottom w:val="single" w:sz="6" w:space="0" w:color="000000"/>
            </w:tcBorders>
            <w:shd w:val="clear" w:color="auto" w:fill="auto"/>
            <w:vAlign w:val="center"/>
          </w:tcPr>
          <w:p w14:paraId="1B1DF0E7" w14:textId="77777777" w:rsidR="00B0697D" w:rsidRDefault="00AF046C" w:rsidP="00577C81">
            <w:pPr>
              <w:rPr>
                <w:bCs/>
                <w:lang w:val="de-DE"/>
              </w:rPr>
            </w:pPr>
            <w:r w:rsidRPr="00BB0D19">
              <w:rPr>
                <w:bCs/>
                <w:lang w:val="de-DE"/>
              </w:rPr>
              <w:t xml:space="preserve">Có </w:t>
            </w:r>
            <w:r>
              <w:rPr>
                <w:bCs/>
                <w:lang w:val="de-DE"/>
              </w:rPr>
              <w:t>thái độ tôn trọng và bảo vệ tri thức khách quan.</w:t>
            </w:r>
          </w:p>
          <w:p w14:paraId="54242D38" w14:textId="1659CB6A" w:rsidR="009C10FE" w:rsidRPr="00BB0D19" w:rsidRDefault="009C10FE" w:rsidP="009C10FE">
            <w:r w:rsidRPr="00BB0D19">
              <w:rPr>
                <w:lang w:val="de-DE"/>
              </w:rPr>
              <w:t xml:space="preserve">Kỹ năng </w:t>
            </w:r>
            <w:r>
              <w:rPr>
                <w:lang w:val="de-DE"/>
              </w:rPr>
              <w:t>diễn giải, lập luận, thuyết trình, tư duy hệ thống và tư duy phản biện</w:t>
            </w:r>
            <w:r>
              <w:rPr>
                <w:bCs/>
                <w:lang w:val="de-DE"/>
              </w:rPr>
              <w:t>.</w:t>
            </w:r>
          </w:p>
        </w:tc>
        <w:tc>
          <w:tcPr>
            <w:tcW w:w="1724" w:type="dxa"/>
            <w:tcBorders>
              <w:bottom w:val="single" w:sz="6" w:space="0" w:color="000000"/>
            </w:tcBorders>
            <w:shd w:val="clear" w:color="auto" w:fill="auto"/>
          </w:tcPr>
          <w:p w14:paraId="0AE78CEC" w14:textId="015376D0" w:rsidR="009C10FE" w:rsidRPr="00BB0D19" w:rsidRDefault="009C10FE" w:rsidP="00BB0D19">
            <w:pPr>
              <w:rPr>
                <w:lang w:val="de-DE"/>
              </w:rPr>
            </w:pPr>
            <w:r>
              <w:rPr>
                <w:lang w:val="de-DE"/>
              </w:rPr>
              <w:t>2.3</w:t>
            </w:r>
          </w:p>
        </w:tc>
        <w:tc>
          <w:tcPr>
            <w:tcW w:w="1336" w:type="dxa"/>
            <w:tcBorders>
              <w:bottom w:val="single" w:sz="6" w:space="0" w:color="000000"/>
            </w:tcBorders>
          </w:tcPr>
          <w:p w14:paraId="438B5925" w14:textId="1A453296" w:rsidR="005C0CA1" w:rsidRPr="00BB0D19" w:rsidRDefault="00842C97" w:rsidP="00842C97">
            <w:pPr>
              <w:rPr>
                <w:bCs/>
              </w:rPr>
            </w:pPr>
            <w:r>
              <w:rPr>
                <w:bCs/>
              </w:rPr>
              <w:t>4</w:t>
            </w:r>
          </w:p>
        </w:tc>
      </w:tr>
      <w:tr w:rsidR="00B0697D" w:rsidRPr="00BB0D19" w14:paraId="7B461D94" w14:textId="6E144725" w:rsidTr="00842C97">
        <w:tc>
          <w:tcPr>
            <w:tcW w:w="1242" w:type="dxa"/>
            <w:tcBorders>
              <w:top w:val="single" w:sz="6" w:space="0" w:color="000000"/>
              <w:bottom w:val="single" w:sz="6" w:space="0" w:color="000000"/>
            </w:tcBorders>
            <w:shd w:val="clear" w:color="auto" w:fill="auto"/>
            <w:vAlign w:val="center"/>
          </w:tcPr>
          <w:p w14:paraId="67E086AE" w14:textId="0F0E5072" w:rsidR="00B0697D" w:rsidRPr="00BB0D19" w:rsidRDefault="00842C97" w:rsidP="00842C97">
            <w:pPr>
              <w:tabs>
                <w:tab w:val="left" w:pos="284"/>
                <w:tab w:val="left" w:pos="5954"/>
              </w:tabs>
              <w:jc w:val="center"/>
              <w:rPr>
                <w:b/>
                <w:bCs/>
              </w:rPr>
            </w:pPr>
            <w:r>
              <w:rPr>
                <w:b/>
                <w:bCs/>
              </w:rPr>
              <w:t>G</w:t>
            </w:r>
            <w:r w:rsidR="00AF046C">
              <w:rPr>
                <w:b/>
                <w:bCs/>
              </w:rPr>
              <w:t>3</w:t>
            </w:r>
          </w:p>
        </w:tc>
        <w:tc>
          <w:tcPr>
            <w:tcW w:w="5673" w:type="dxa"/>
            <w:tcBorders>
              <w:top w:val="single" w:sz="6" w:space="0" w:color="000000"/>
              <w:bottom w:val="single" w:sz="6" w:space="0" w:color="000000"/>
            </w:tcBorders>
            <w:shd w:val="clear" w:color="auto" w:fill="auto"/>
            <w:vAlign w:val="center"/>
          </w:tcPr>
          <w:p w14:paraId="0C8F4847" w14:textId="6FE3EF21" w:rsidR="00B0697D" w:rsidRPr="00BB0D19" w:rsidRDefault="009C10FE" w:rsidP="009C10FE">
            <w:pPr>
              <w:jc w:val="both"/>
            </w:pPr>
            <w:r w:rsidRPr="00BB0D19">
              <w:rPr>
                <w:lang w:val="de-DE"/>
              </w:rPr>
              <w:t xml:space="preserve">Khả năng </w:t>
            </w:r>
            <w:r>
              <w:rPr>
                <w:lang w:val="de-DE"/>
              </w:rPr>
              <w:t>giao tiếp</w:t>
            </w:r>
            <w:r w:rsidRPr="00BB0D19">
              <w:rPr>
                <w:lang w:val="de-DE"/>
              </w:rPr>
              <w:t xml:space="preserve"> và làm việc nhóm hiệu quả</w:t>
            </w:r>
          </w:p>
        </w:tc>
        <w:tc>
          <w:tcPr>
            <w:tcW w:w="1724" w:type="dxa"/>
            <w:tcBorders>
              <w:top w:val="single" w:sz="6" w:space="0" w:color="000000"/>
              <w:bottom w:val="single" w:sz="6" w:space="0" w:color="000000"/>
            </w:tcBorders>
            <w:shd w:val="clear" w:color="auto" w:fill="auto"/>
          </w:tcPr>
          <w:p w14:paraId="047E45BD" w14:textId="5B1BDE7E" w:rsidR="00B0697D" w:rsidRPr="00BB0D19" w:rsidRDefault="009C10FE" w:rsidP="00577C81">
            <w:pPr>
              <w:tabs>
                <w:tab w:val="left" w:pos="284"/>
                <w:tab w:val="left" w:pos="5954"/>
              </w:tabs>
              <w:jc w:val="both"/>
              <w:rPr>
                <w:bCs/>
              </w:rPr>
            </w:pPr>
            <w:r>
              <w:rPr>
                <w:bCs/>
              </w:rPr>
              <w:t>3</w:t>
            </w:r>
            <w:r w:rsidR="00B0697D" w:rsidRPr="00BB0D19">
              <w:rPr>
                <w:bCs/>
              </w:rPr>
              <w:t>.1</w:t>
            </w:r>
            <w:r>
              <w:rPr>
                <w:bCs/>
              </w:rPr>
              <w:t>; 3.2</w:t>
            </w:r>
          </w:p>
        </w:tc>
        <w:tc>
          <w:tcPr>
            <w:tcW w:w="1336" w:type="dxa"/>
            <w:tcBorders>
              <w:top w:val="single" w:sz="6" w:space="0" w:color="000000"/>
              <w:bottom w:val="single" w:sz="6" w:space="0" w:color="000000"/>
            </w:tcBorders>
          </w:tcPr>
          <w:p w14:paraId="33F4A82F" w14:textId="77777777" w:rsidR="00B0697D" w:rsidRPr="00BB0D19" w:rsidRDefault="005C0CA1" w:rsidP="00BB0D19">
            <w:pPr>
              <w:tabs>
                <w:tab w:val="left" w:pos="284"/>
                <w:tab w:val="left" w:pos="5954"/>
              </w:tabs>
              <w:jc w:val="both"/>
              <w:rPr>
                <w:bCs/>
              </w:rPr>
            </w:pPr>
            <w:r w:rsidRPr="00BB0D19">
              <w:rPr>
                <w:bCs/>
              </w:rPr>
              <w:t>4</w:t>
            </w:r>
          </w:p>
          <w:p w14:paraId="1AFA36A7" w14:textId="3989B806" w:rsidR="005C0CA1" w:rsidRPr="00BB0D19" w:rsidRDefault="005C0CA1" w:rsidP="00BB0D19">
            <w:pPr>
              <w:tabs>
                <w:tab w:val="left" w:pos="284"/>
                <w:tab w:val="left" w:pos="5954"/>
              </w:tabs>
              <w:jc w:val="both"/>
              <w:rPr>
                <w:bCs/>
              </w:rPr>
            </w:pPr>
          </w:p>
        </w:tc>
      </w:tr>
    </w:tbl>
    <w:p w14:paraId="4BE9A044" w14:textId="77777777" w:rsidR="00BE09BF" w:rsidRPr="00BB0D19" w:rsidRDefault="00BE09BF" w:rsidP="00BB0D19">
      <w:pPr>
        <w:tabs>
          <w:tab w:val="left" w:pos="284"/>
          <w:tab w:val="left" w:pos="5954"/>
        </w:tabs>
        <w:jc w:val="both"/>
        <w:rPr>
          <w:b/>
          <w:bCs/>
        </w:rPr>
      </w:pPr>
    </w:p>
    <w:p w14:paraId="5CB620F3" w14:textId="77777777" w:rsidR="00BE09BF" w:rsidRPr="00BB0D19" w:rsidRDefault="00BE09BF" w:rsidP="00BB0D19">
      <w:pPr>
        <w:tabs>
          <w:tab w:val="left" w:pos="284"/>
          <w:tab w:val="left" w:pos="5954"/>
        </w:tabs>
        <w:jc w:val="both"/>
        <w:rPr>
          <w:b/>
          <w:bCs/>
        </w:rPr>
      </w:pPr>
    </w:p>
    <w:p w14:paraId="521AF8B9" w14:textId="77777777" w:rsidR="00BE09BF" w:rsidRPr="00BB0D19" w:rsidRDefault="00BE09BF" w:rsidP="00416911">
      <w:pPr>
        <w:numPr>
          <w:ilvl w:val="0"/>
          <w:numId w:val="1"/>
        </w:numPr>
        <w:tabs>
          <w:tab w:val="left" w:pos="284"/>
          <w:tab w:val="left" w:pos="5954"/>
        </w:tabs>
        <w:ind w:hanging="720"/>
        <w:jc w:val="both"/>
        <w:rPr>
          <w:b/>
          <w:bCs/>
        </w:rPr>
      </w:pPr>
      <w:r w:rsidRPr="00BB0D19">
        <w:rPr>
          <w:b/>
          <w:bCs/>
        </w:rPr>
        <w:t>Chuẩn đầu ra của học phần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066"/>
        <w:gridCol w:w="4521"/>
        <w:gridCol w:w="1781"/>
        <w:gridCol w:w="985"/>
      </w:tblGrid>
      <w:tr w:rsidR="00B0697D" w:rsidRPr="00BB0D19" w14:paraId="6163C797" w14:textId="2F151F80" w:rsidTr="00AF046C">
        <w:tc>
          <w:tcPr>
            <w:tcW w:w="2518" w:type="dxa"/>
            <w:gridSpan w:val="2"/>
            <w:shd w:val="clear" w:color="auto" w:fill="D9D9D9" w:themeFill="background1" w:themeFillShade="D9"/>
            <w:vAlign w:val="center"/>
          </w:tcPr>
          <w:p w14:paraId="6FC4A101" w14:textId="77777777" w:rsidR="00B0697D" w:rsidRPr="00BB0D19" w:rsidRDefault="00B0697D" w:rsidP="00BB0D19">
            <w:pPr>
              <w:pStyle w:val="BodyTextIndent2"/>
              <w:spacing w:line="240" w:lineRule="auto"/>
              <w:ind w:firstLine="0"/>
              <w:jc w:val="center"/>
              <w:rPr>
                <w:bCs w:val="0"/>
                <w:sz w:val="24"/>
                <w:szCs w:val="24"/>
                <w:lang w:val="pt-BR"/>
              </w:rPr>
            </w:pPr>
            <w:r w:rsidRPr="00BB0D19">
              <w:rPr>
                <w:bCs w:val="0"/>
                <w:sz w:val="24"/>
                <w:szCs w:val="24"/>
                <w:lang w:val="pt-BR"/>
              </w:rPr>
              <w:t>Chuẩn đầu ra HP</w:t>
            </w:r>
          </w:p>
        </w:tc>
        <w:tc>
          <w:tcPr>
            <w:tcW w:w="4521" w:type="dxa"/>
            <w:shd w:val="clear" w:color="auto" w:fill="D9D9D9" w:themeFill="background1" w:themeFillShade="D9"/>
            <w:vAlign w:val="center"/>
          </w:tcPr>
          <w:p w14:paraId="65618E5C" w14:textId="77777777" w:rsidR="00B0697D" w:rsidRPr="00BB0D19" w:rsidRDefault="00B0697D" w:rsidP="00BB0D19">
            <w:pPr>
              <w:pStyle w:val="BodyTextIndent2"/>
              <w:spacing w:line="240" w:lineRule="auto"/>
              <w:ind w:firstLine="0"/>
              <w:jc w:val="center"/>
              <w:rPr>
                <w:bCs w:val="0"/>
                <w:sz w:val="24"/>
                <w:szCs w:val="24"/>
                <w:lang w:val="pt-BR"/>
              </w:rPr>
            </w:pPr>
            <w:r w:rsidRPr="00BB0D19">
              <w:rPr>
                <w:bCs w:val="0"/>
                <w:sz w:val="24"/>
                <w:szCs w:val="24"/>
                <w:lang w:val="pt-BR"/>
              </w:rPr>
              <w:t>Mô tả</w:t>
            </w:r>
          </w:p>
          <w:p w14:paraId="6A9F47F2" w14:textId="77777777" w:rsidR="00B0697D" w:rsidRPr="00BB0D19" w:rsidRDefault="00B0697D" w:rsidP="00BB0D19">
            <w:pPr>
              <w:pStyle w:val="BodyTextIndent2"/>
              <w:spacing w:line="240" w:lineRule="auto"/>
              <w:ind w:firstLine="0"/>
              <w:jc w:val="center"/>
              <w:rPr>
                <w:b w:val="0"/>
                <w:bCs w:val="0"/>
                <w:i/>
                <w:sz w:val="24"/>
                <w:szCs w:val="24"/>
                <w:lang w:val="pt-BR"/>
              </w:rPr>
            </w:pPr>
            <w:r w:rsidRPr="00BB0D19">
              <w:rPr>
                <w:b w:val="0"/>
                <w:bCs w:val="0"/>
                <w:i/>
                <w:sz w:val="24"/>
                <w:szCs w:val="24"/>
                <w:lang w:val="pt-BR"/>
              </w:rPr>
              <w:t>(Sau khi học xong môn học này người học có thể)</w:t>
            </w:r>
          </w:p>
        </w:tc>
        <w:tc>
          <w:tcPr>
            <w:tcW w:w="1781" w:type="dxa"/>
            <w:shd w:val="clear" w:color="auto" w:fill="D9D9D9" w:themeFill="background1" w:themeFillShade="D9"/>
            <w:vAlign w:val="center"/>
          </w:tcPr>
          <w:p w14:paraId="7B97F7A9" w14:textId="77777777" w:rsidR="00B0697D" w:rsidRPr="00BB0D19" w:rsidRDefault="00B0697D" w:rsidP="00BB0D19">
            <w:pPr>
              <w:pStyle w:val="BodyTextIndent2"/>
              <w:spacing w:line="240" w:lineRule="auto"/>
              <w:ind w:firstLine="0"/>
              <w:jc w:val="center"/>
              <w:rPr>
                <w:bCs w:val="0"/>
                <w:sz w:val="24"/>
                <w:szCs w:val="24"/>
                <w:lang w:val="pt-BR"/>
              </w:rPr>
            </w:pPr>
            <w:r w:rsidRPr="00BB0D19">
              <w:rPr>
                <w:bCs w:val="0"/>
                <w:sz w:val="24"/>
                <w:szCs w:val="24"/>
                <w:lang w:val="pt-BR"/>
              </w:rPr>
              <w:t>Chuẩn</w:t>
            </w:r>
          </w:p>
          <w:p w14:paraId="10050C0D" w14:textId="77777777" w:rsidR="00B0697D" w:rsidRPr="00BB0D19" w:rsidRDefault="00B0697D" w:rsidP="00BB0D19">
            <w:pPr>
              <w:pStyle w:val="BodyTextIndent2"/>
              <w:spacing w:line="240" w:lineRule="auto"/>
              <w:ind w:firstLine="0"/>
              <w:jc w:val="center"/>
              <w:rPr>
                <w:bCs w:val="0"/>
                <w:sz w:val="24"/>
                <w:szCs w:val="24"/>
                <w:lang w:val="pt-BR"/>
              </w:rPr>
            </w:pPr>
            <w:r w:rsidRPr="00BB0D19">
              <w:rPr>
                <w:bCs w:val="0"/>
                <w:sz w:val="24"/>
                <w:szCs w:val="24"/>
                <w:lang w:val="pt-BR"/>
              </w:rPr>
              <w:t>đầu ra</w:t>
            </w:r>
          </w:p>
          <w:p w14:paraId="2CAC19BA" w14:textId="77777777" w:rsidR="00B0697D" w:rsidRPr="00BB0D19" w:rsidRDefault="00B0697D" w:rsidP="00BB0D19">
            <w:pPr>
              <w:pStyle w:val="BodyTextIndent2"/>
              <w:spacing w:line="240" w:lineRule="auto"/>
              <w:ind w:firstLine="0"/>
              <w:jc w:val="center"/>
              <w:rPr>
                <w:bCs w:val="0"/>
                <w:sz w:val="24"/>
                <w:szCs w:val="24"/>
                <w:lang w:val="pt-BR"/>
              </w:rPr>
            </w:pPr>
            <w:r w:rsidRPr="00BB0D19">
              <w:rPr>
                <w:bCs w:val="0"/>
                <w:sz w:val="24"/>
                <w:szCs w:val="24"/>
                <w:lang w:val="pt-BR"/>
              </w:rPr>
              <w:t>CDIO</w:t>
            </w:r>
          </w:p>
        </w:tc>
        <w:tc>
          <w:tcPr>
            <w:tcW w:w="985" w:type="dxa"/>
            <w:shd w:val="clear" w:color="auto" w:fill="D9D9D9" w:themeFill="background1" w:themeFillShade="D9"/>
          </w:tcPr>
          <w:p w14:paraId="5866506F" w14:textId="2F1F230D" w:rsidR="00B0697D" w:rsidRPr="00BB0D19" w:rsidRDefault="005C0CA1" w:rsidP="00BB0D19">
            <w:pPr>
              <w:pStyle w:val="BodyTextIndent2"/>
              <w:spacing w:line="240" w:lineRule="auto"/>
              <w:ind w:firstLine="0"/>
              <w:jc w:val="center"/>
              <w:rPr>
                <w:bCs w:val="0"/>
                <w:sz w:val="24"/>
                <w:szCs w:val="24"/>
                <w:lang w:val="pt-BR"/>
              </w:rPr>
            </w:pPr>
            <w:r w:rsidRPr="00BB0D19">
              <w:rPr>
                <w:b w:val="0"/>
                <w:bCs w:val="0"/>
                <w:sz w:val="24"/>
                <w:szCs w:val="24"/>
              </w:rPr>
              <w:t>Trình độ năng lực</w:t>
            </w:r>
          </w:p>
        </w:tc>
      </w:tr>
      <w:tr w:rsidR="009C10FE" w:rsidRPr="00BB0D19" w14:paraId="6E743271" w14:textId="6828917B" w:rsidTr="00AF046C">
        <w:tc>
          <w:tcPr>
            <w:tcW w:w="1452" w:type="dxa"/>
            <w:vMerge w:val="restart"/>
            <w:vAlign w:val="center"/>
          </w:tcPr>
          <w:p w14:paraId="4BECCF96" w14:textId="19A5CB77" w:rsidR="009C10FE" w:rsidRPr="00BB0D19" w:rsidRDefault="009C10FE" w:rsidP="00BB0D19">
            <w:pPr>
              <w:pStyle w:val="BodyTextIndent2"/>
              <w:spacing w:line="240" w:lineRule="auto"/>
              <w:jc w:val="center"/>
              <w:rPr>
                <w:bCs w:val="0"/>
                <w:sz w:val="24"/>
                <w:szCs w:val="24"/>
                <w:lang w:val="pt-BR"/>
              </w:rPr>
            </w:pPr>
            <w:r w:rsidRPr="00BB0D19">
              <w:rPr>
                <w:bCs w:val="0"/>
                <w:sz w:val="24"/>
                <w:szCs w:val="24"/>
                <w:lang w:val="pt-BR"/>
              </w:rPr>
              <w:t>G1</w:t>
            </w:r>
          </w:p>
        </w:tc>
        <w:tc>
          <w:tcPr>
            <w:tcW w:w="1066" w:type="dxa"/>
            <w:vAlign w:val="center"/>
          </w:tcPr>
          <w:p w14:paraId="56E47E44" w14:textId="77777777" w:rsidR="009C10FE" w:rsidRPr="00BB0D19" w:rsidRDefault="009C10FE" w:rsidP="00BB0D19">
            <w:pPr>
              <w:pStyle w:val="BodyTextIndent2"/>
              <w:spacing w:line="240" w:lineRule="auto"/>
              <w:ind w:firstLine="0"/>
              <w:rPr>
                <w:bCs w:val="0"/>
                <w:sz w:val="24"/>
                <w:szCs w:val="24"/>
                <w:lang w:val="pt-BR"/>
              </w:rPr>
            </w:pPr>
            <w:r w:rsidRPr="00BB0D19">
              <w:rPr>
                <w:bCs w:val="0"/>
                <w:sz w:val="24"/>
                <w:szCs w:val="24"/>
                <w:lang w:val="pt-BR"/>
              </w:rPr>
              <w:t>G1.1</w:t>
            </w:r>
          </w:p>
        </w:tc>
        <w:tc>
          <w:tcPr>
            <w:tcW w:w="4521" w:type="dxa"/>
          </w:tcPr>
          <w:p w14:paraId="16CCC934" w14:textId="54597FF2" w:rsidR="009C10FE" w:rsidRPr="00BB0D19" w:rsidRDefault="009C10FE" w:rsidP="00577C81">
            <w:pPr>
              <w:pStyle w:val="BodyTextIndent2"/>
              <w:spacing w:line="240" w:lineRule="auto"/>
              <w:ind w:firstLine="0"/>
              <w:rPr>
                <w:b w:val="0"/>
                <w:bCs w:val="0"/>
                <w:sz w:val="24"/>
                <w:szCs w:val="24"/>
                <w:lang w:val="pt-BR"/>
              </w:rPr>
            </w:pPr>
            <w:r>
              <w:rPr>
                <w:b w:val="0"/>
                <w:bCs w:val="0"/>
                <w:sz w:val="24"/>
                <w:szCs w:val="24"/>
                <w:lang w:val="pt-BR"/>
              </w:rPr>
              <w:t xml:space="preserve">Hệ thống </w:t>
            </w:r>
            <w:r w:rsidRPr="00577C81">
              <w:rPr>
                <w:b w:val="0"/>
                <w:bCs w:val="0"/>
                <w:sz w:val="24"/>
                <w:szCs w:val="24"/>
                <w:lang w:val="pt-BR"/>
              </w:rPr>
              <w:t xml:space="preserve">được </w:t>
            </w:r>
            <w:r w:rsidRPr="00577C81">
              <w:rPr>
                <w:b w:val="0"/>
                <w:sz w:val="24"/>
                <w:szCs w:val="24"/>
              </w:rPr>
              <w:t>lịch sử hình thành môn học Logic học, đối tượng nghiên cứu, chức năng</w:t>
            </w:r>
            <w:r>
              <w:rPr>
                <w:b w:val="0"/>
                <w:sz w:val="24"/>
                <w:szCs w:val="24"/>
              </w:rPr>
              <w:t xml:space="preserve">, </w:t>
            </w:r>
            <w:r w:rsidRPr="00577C81">
              <w:rPr>
                <w:b w:val="0"/>
                <w:sz w:val="24"/>
                <w:szCs w:val="24"/>
              </w:rPr>
              <w:t xml:space="preserve"> vai trò của logic học</w:t>
            </w:r>
            <w:r>
              <w:rPr>
                <w:b w:val="0"/>
                <w:sz w:val="24"/>
                <w:szCs w:val="24"/>
              </w:rPr>
              <w:t xml:space="preserve">; </w:t>
            </w:r>
            <w:r w:rsidRPr="00577C81">
              <w:rPr>
                <w:b w:val="0"/>
                <w:sz w:val="26"/>
              </w:rPr>
              <w:t>đặc điểm củ</w:t>
            </w:r>
            <w:r>
              <w:rPr>
                <w:b w:val="0"/>
                <w:sz w:val="26"/>
              </w:rPr>
              <w:t>a hoạt động tư duy.</w:t>
            </w:r>
          </w:p>
        </w:tc>
        <w:tc>
          <w:tcPr>
            <w:tcW w:w="1781" w:type="dxa"/>
            <w:vAlign w:val="center"/>
          </w:tcPr>
          <w:p w14:paraId="494F82D7" w14:textId="6BE3B399" w:rsidR="009C10FE" w:rsidRPr="00BB0D19" w:rsidRDefault="009C10FE" w:rsidP="00BB0D19">
            <w:pPr>
              <w:pStyle w:val="BodyTextIndent2"/>
              <w:spacing w:line="240" w:lineRule="auto"/>
              <w:ind w:firstLine="0"/>
              <w:jc w:val="center"/>
              <w:rPr>
                <w:b w:val="0"/>
                <w:bCs w:val="0"/>
                <w:sz w:val="24"/>
                <w:szCs w:val="24"/>
                <w:lang w:val="pt-BR"/>
              </w:rPr>
            </w:pPr>
            <w:r w:rsidRPr="00BB0D19">
              <w:rPr>
                <w:b w:val="0"/>
                <w:bCs w:val="0"/>
                <w:sz w:val="24"/>
                <w:szCs w:val="24"/>
                <w:lang w:val="pt-BR"/>
              </w:rPr>
              <w:t>1.1</w:t>
            </w:r>
            <w:r>
              <w:rPr>
                <w:b w:val="0"/>
                <w:bCs w:val="0"/>
                <w:sz w:val="24"/>
                <w:szCs w:val="24"/>
                <w:lang w:val="pt-BR"/>
              </w:rPr>
              <w:t>.1</w:t>
            </w:r>
          </w:p>
          <w:p w14:paraId="0A5B5FBB" w14:textId="77777777" w:rsidR="009C10FE" w:rsidRPr="00BB0D19" w:rsidRDefault="009C10FE" w:rsidP="00BB0D19">
            <w:pPr>
              <w:pStyle w:val="BodyTextIndent2"/>
              <w:spacing w:line="240" w:lineRule="auto"/>
              <w:ind w:firstLine="0"/>
              <w:jc w:val="center"/>
              <w:rPr>
                <w:b w:val="0"/>
                <w:bCs w:val="0"/>
                <w:sz w:val="24"/>
                <w:szCs w:val="24"/>
                <w:lang w:val="pt-BR"/>
              </w:rPr>
            </w:pPr>
          </w:p>
        </w:tc>
        <w:tc>
          <w:tcPr>
            <w:tcW w:w="985" w:type="dxa"/>
          </w:tcPr>
          <w:p w14:paraId="1C21E1E0" w14:textId="77777777" w:rsidR="009C10FE" w:rsidRPr="00BB0D19" w:rsidRDefault="009C10FE" w:rsidP="00BB0D19">
            <w:pPr>
              <w:pStyle w:val="BodyTextIndent2"/>
              <w:spacing w:line="240" w:lineRule="auto"/>
              <w:ind w:firstLine="0"/>
              <w:jc w:val="center"/>
              <w:rPr>
                <w:b w:val="0"/>
                <w:bCs w:val="0"/>
                <w:sz w:val="24"/>
                <w:szCs w:val="24"/>
                <w:lang w:val="pt-BR"/>
              </w:rPr>
            </w:pPr>
          </w:p>
          <w:p w14:paraId="52D5D83F" w14:textId="77777777" w:rsidR="009C10FE" w:rsidRPr="00BB0D19" w:rsidRDefault="009C10FE" w:rsidP="00BB0D19">
            <w:pPr>
              <w:pStyle w:val="BodyTextIndent2"/>
              <w:spacing w:line="240" w:lineRule="auto"/>
              <w:ind w:firstLine="0"/>
              <w:jc w:val="center"/>
              <w:rPr>
                <w:b w:val="0"/>
                <w:bCs w:val="0"/>
                <w:sz w:val="24"/>
                <w:szCs w:val="24"/>
                <w:lang w:val="pt-BR"/>
              </w:rPr>
            </w:pPr>
          </w:p>
          <w:p w14:paraId="77620FBF" w14:textId="55AC6CC6" w:rsidR="009C10FE" w:rsidRPr="00BB0D19" w:rsidRDefault="009C10FE" w:rsidP="00BB0D19">
            <w:pPr>
              <w:pStyle w:val="BodyTextIndent2"/>
              <w:spacing w:line="240" w:lineRule="auto"/>
              <w:ind w:firstLine="0"/>
              <w:jc w:val="center"/>
              <w:rPr>
                <w:b w:val="0"/>
                <w:bCs w:val="0"/>
                <w:sz w:val="24"/>
                <w:szCs w:val="24"/>
                <w:lang w:val="pt-BR"/>
              </w:rPr>
            </w:pPr>
            <w:r w:rsidRPr="00BB0D19">
              <w:rPr>
                <w:b w:val="0"/>
                <w:bCs w:val="0"/>
                <w:sz w:val="24"/>
                <w:szCs w:val="24"/>
                <w:lang w:val="pt-BR"/>
              </w:rPr>
              <w:t>3</w:t>
            </w:r>
          </w:p>
        </w:tc>
      </w:tr>
      <w:tr w:rsidR="009C10FE" w:rsidRPr="00BB0D19" w14:paraId="0CF49188" w14:textId="0802FA17" w:rsidTr="00AF046C">
        <w:tc>
          <w:tcPr>
            <w:tcW w:w="1452" w:type="dxa"/>
            <w:vMerge/>
            <w:vAlign w:val="center"/>
          </w:tcPr>
          <w:p w14:paraId="7AC00B03" w14:textId="77777777" w:rsidR="009C10FE" w:rsidRPr="00BB0D19" w:rsidRDefault="009C10FE" w:rsidP="00BB0D19">
            <w:pPr>
              <w:pStyle w:val="BodyTextIndent2"/>
              <w:spacing w:line="240" w:lineRule="auto"/>
              <w:jc w:val="center"/>
              <w:rPr>
                <w:bCs w:val="0"/>
                <w:sz w:val="24"/>
                <w:szCs w:val="24"/>
                <w:lang w:val="pt-BR"/>
              </w:rPr>
            </w:pPr>
          </w:p>
        </w:tc>
        <w:tc>
          <w:tcPr>
            <w:tcW w:w="1066" w:type="dxa"/>
            <w:vAlign w:val="center"/>
          </w:tcPr>
          <w:p w14:paraId="34737CEF" w14:textId="22CA89C8" w:rsidR="009C10FE" w:rsidRPr="00BB0D19" w:rsidRDefault="009C10FE" w:rsidP="00BB0D19">
            <w:pPr>
              <w:pStyle w:val="BodyTextIndent2"/>
              <w:spacing w:line="240" w:lineRule="auto"/>
              <w:ind w:firstLine="0"/>
              <w:rPr>
                <w:bCs w:val="0"/>
                <w:sz w:val="24"/>
                <w:szCs w:val="24"/>
                <w:lang w:val="pt-BR"/>
              </w:rPr>
            </w:pPr>
            <w:r>
              <w:rPr>
                <w:bCs w:val="0"/>
                <w:sz w:val="24"/>
                <w:szCs w:val="24"/>
                <w:lang w:val="pt-BR"/>
              </w:rPr>
              <w:t>G1.2</w:t>
            </w:r>
          </w:p>
        </w:tc>
        <w:tc>
          <w:tcPr>
            <w:tcW w:w="4521" w:type="dxa"/>
          </w:tcPr>
          <w:p w14:paraId="4D8CA6A1" w14:textId="6FBA3A8E" w:rsidR="009C10FE" w:rsidRPr="00BB0D19" w:rsidRDefault="009C10FE" w:rsidP="00577C81">
            <w:pPr>
              <w:pStyle w:val="BodyTextIndent2"/>
              <w:spacing w:line="240" w:lineRule="auto"/>
              <w:ind w:firstLine="0"/>
              <w:rPr>
                <w:b w:val="0"/>
                <w:bCs w:val="0"/>
                <w:sz w:val="24"/>
                <w:szCs w:val="24"/>
                <w:lang w:val="pt-BR"/>
              </w:rPr>
            </w:pPr>
            <w:r>
              <w:rPr>
                <w:b w:val="0"/>
                <w:bCs w:val="0"/>
                <w:sz w:val="24"/>
                <w:szCs w:val="24"/>
              </w:rPr>
              <w:t>Hiểu rõ các quy luật cơ bản của tư duy logic; nguồn gốc, bản chất, đặc điểm và quan hệ của các hình thức của tư duy: khái niệm, phán đoán, suy luận.</w:t>
            </w:r>
          </w:p>
        </w:tc>
        <w:tc>
          <w:tcPr>
            <w:tcW w:w="1781" w:type="dxa"/>
            <w:vAlign w:val="center"/>
          </w:tcPr>
          <w:p w14:paraId="0824F5C1" w14:textId="154BD7CD" w:rsidR="009C10FE" w:rsidRPr="00BB0D19" w:rsidRDefault="006667E1" w:rsidP="009258C7">
            <w:pPr>
              <w:pStyle w:val="BodyTextIndent2"/>
              <w:spacing w:line="240" w:lineRule="auto"/>
              <w:ind w:firstLine="0"/>
              <w:jc w:val="center"/>
              <w:rPr>
                <w:b w:val="0"/>
                <w:bCs w:val="0"/>
                <w:sz w:val="24"/>
                <w:szCs w:val="24"/>
                <w:lang w:val="pt-BR"/>
              </w:rPr>
            </w:pPr>
            <w:r>
              <w:rPr>
                <w:b w:val="0"/>
                <w:bCs w:val="0"/>
                <w:sz w:val="24"/>
                <w:szCs w:val="24"/>
                <w:lang w:val="pt-BR"/>
              </w:rPr>
              <w:t>1</w:t>
            </w:r>
            <w:r w:rsidR="009C10FE">
              <w:rPr>
                <w:b w:val="0"/>
                <w:bCs w:val="0"/>
                <w:sz w:val="24"/>
                <w:szCs w:val="24"/>
                <w:lang w:val="pt-BR"/>
              </w:rPr>
              <w:t>.2</w:t>
            </w:r>
            <w:r>
              <w:rPr>
                <w:b w:val="0"/>
                <w:bCs w:val="0"/>
                <w:sz w:val="24"/>
                <w:szCs w:val="24"/>
                <w:lang w:val="pt-BR"/>
              </w:rPr>
              <w:t>.1</w:t>
            </w:r>
          </w:p>
        </w:tc>
        <w:tc>
          <w:tcPr>
            <w:tcW w:w="985" w:type="dxa"/>
          </w:tcPr>
          <w:p w14:paraId="553738BF" w14:textId="77777777" w:rsidR="009C10FE" w:rsidRPr="00BB0D19" w:rsidRDefault="009C10FE" w:rsidP="00BB0D19">
            <w:pPr>
              <w:pStyle w:val="BodyTextIndent2"/>
              <w:spacing w:line="240" w:lineRule="auto"/>
              <w:ind w:firstLine="0"/>
              <w:jc w:val="center"/>
              <w:rPr>
                <w:b w:val="0"/>
                <w:bCs w:val="0"/>
                <w:sz w:val="24"/>
                <w:szCs w:val="24"/>
                <w:lang w:val="pt-BR"/>
              </w:rPr>
            </w:pPr>
          </w:p>
          <w:p w14:paraId="754106D0" w14:textId="15029E81" w:rsidR="009C10FE" w:rsidRPr="00BB0D19" w:rsidRDefault="009C10FE" w:rsidP="00BB0D19">
            <w:pPr>
              <w:pStyle w:val="BodyTextIndent2"/>
              <w:spacing w:line="240" w:lineRule="auto"/>
              <w:ind w:firstLine="0"/>
              <w:jc w:val="center"/>
              <w:rPr>
                <w:b w:val="0"/>
                <w:bCs w:val="0"/>
                <w:sz w:val="24"/>
                <w:szCs w:val="24"/>
                <w:lang w:val="pt-BR"/>
              </w:rPr>
            </w:pPr>
            <w:r>
              <w:rPr>
                <w:b w:val="0"/>
                <w:bCs w:val="0"/>
                <w:sz w:val="24"/>
                <w:szCs w:val="24"/>
                <w:lang w:val="pt-BR"/>
              </w:rPr>
              <w:t>3</w:t>
            </w:r>
          </w:p>
        </w:tc>
      </w:tr>
      <w:tr w:rsidR="009C10FE" w:rsidRPr="00BB0D19" w14:paraId="164F152D" w14:textId="77777777" w:rsidTr="00E6747C">
        <w:trPr>
          <w:trHeight w:val="843"/>
        </w:trPr>
        <w:tc>
          <w:tcPr>
            <w:tcW w:w="1452" w:type="dxa"/>
            <w:vMerge/>
            <w:vAlign w:val="center"/>
          </w:tcPr>
          <w:p w14:paraId="4235D445" w14:textId="77777777" w:rsidR="009C10FE" w:rsidRPr="00BB0D19" w:rsidRDefault="009C10FE" w:rsidP="00BB0D19">
            <w:pPr>
              <w:pStyle w:val="BodyTextIndent2"/>
              <w:spacing w:line="240" w:lineRule="auto"/>
              <w:jc w:val="center"/>
              <w:rPr>
                <w:bCs w:val="0"/>
                <w:sz w:val="24"/>
                <w:szCs w:val="24"/>
                <w:lang w:val="pt-BR"/>
              </w:rPr>
            </w:pPr>
          </w:p>
        </w:tc>
        <w:tc>
          <w:tcPr>
            <w:tcW w:w="1066" w:type="dxa"/>
            <w:vAlign w:val="center"/>
          </w:tcPr>
          <w:p w14:paraId="261D3728" w14:textId="3C77B205" w:rsidR="009C10FE" w:rsidRPr="00BB0D19" w:rsidRDefault="009C10FE" w:rsidP="00AF046C">
            <w:pPr>
              <w:pStyle w:val="BodyTextIndent2"/>
              <w:spacing w:line="240" w:lineRule="auto"/>
              <w:ind w:firstLine="0"/>
              <w:rPr>
                <w:bCs w:val="0"/>
                <w:sz w:val="24"/>
                <w:szCs w:val="24"/>
                <w:lang w:val="pt-BR"/>
              </w:rPr>
            </w:pPr>
            <w:r>
              <w:rPr>
                <w:bCs w:val="0"/>
                <w:sz w:val="24"/>
                <w:szCs w:val="24"/>
                <w:lang w:val="pt-BR"/>
              </w:rPr>
              <w:t>G2.1</w:t>
            </w:r>
          </w:p>
        </w:tc>
        <w:tc>
          <w:tcPr>
            <w:tcW w:w="4521" w:type="dxa"/>
          </w:tcPr>
          <w:p w14:paraId="49D9B613" w14:textId="2F11AEEA" w:rsidR="009C10FE" w:rsidRPr="00BB0D19" w:rsidRDefault="009C10FE" w:rsidP="009258C7">
            <w:pPr>
              <w:pStyle w:val="BodyTextIndent2"/>
              <w:spacing w:line="240" w:lineRule="auto"/>
              <w:ind w:firstLine="0"/>
              <w:rPr>
                <w:b w:val="0"/>
                <w:bCs w:val="0"/>
                <w:sz w:val="24"/>
                <w:szCs w:val="24"/>
              </w:rPr>
            </w:pPr>
            <w:r w:rsidRPr="00BB0D19">
              <w:rPr>
                <w:b w:val="0"/>
                <w:bCs w:val="0"/>
                <w:sz w:val="24"/>
                <w:szCs w:val="24"/>
                <w:lang w:val="pt-BR"/>
              </w:rPr>
              <w:t xml:space="preserve">Áp dụng </w:t>
            </w:r>
            <w:r>
              <w:rPr>
                <w:b w:val="0"/>
                <w:bCs w:val="0"/>
                <w:sz w:val="24"/>
                <w:szCs w:val="24"/>
                <w:lang w:val="pt-BR"/>
              </w:rPr>
              <w:t>được các yêu cầu để xây dựng khái niệm chính xác, thiết lập phán đoán chặt chẽ và suy luận đúng đắn.</w:t>
            </w:r>
          </w:p>
        </w:tc>
        <w:tc>
          <w:tcPr>
            <w:tcW w:w="1781" w:type="dxa"/>
            <w:vAlign w:val="center"/>
          </w:tcPr>
          <w:p w14:paraId="402AC7C0" w14:textId="0A6196FD" w:rsidR="009C10FE" w:rsidRPr="00BB0D19" w:rsidRDefault="009C10FE" w:rsidP="00AF046C">
            <w:pPr>
              <w:pStyle w:val="BodyTextIndent2"/>
              <w:spacing w:line="240" w:lineRule="auto"/>
              <w:ind w:firstLine="0"/>
              <w:jc w:val="center"/>
              <w:rPr>
                <w:b w:val="0"/>
                <w:bCs w:val="0"/>
                <w:sz w:val="24"/>
                <w:szCs w:val="24"/>
                <w:lang w:val="pt-BR"/>
              </w:rPr>
            </w:pPr>
            <w:r>
              <w:rPr>
                <w:b w:val="0"/>
                <w:bCs w:val="0"/>
                <w:sz w:val="24"/>
                <w:szCs w:val="24"/>
                <w:lang w:val="pt-BR"/>
              </w:rPr>
              <w:t>2.1.1</w:t>
            </w:r>
          </w:p>
        </w:tc>
        <w:tc>
          <w:tcPr>
            <w:tcW w:w="985" w:type="dxa"/>
            <w:vAlign w:val="center"/>
          </w:tcPr>
          <w:p w14:paraId="443DEA37" w14:textId="205B02E5" w:rsidR="009C10FE" w:rsidRPr="00BB0D19" w:rsidRDefault="006667E1" w:rsidP="00E6747C">
            <w:pPr>
              <w:pStyle w:val="BodyTextIndent2"/>
              <w:spacing w:line="240" w:lineRule="auto"/>
              <w:ind w:firstLine="0"/>
              <w:jc w:val="center"/>
              <w:rPr>
                <w:b w:val="0"/>
                <w:bCs w:val="0"/>
                <w:sz w:val="24"/>
                <w:szCs w:val="24"/>
                <w:lang w:val="pt-BR"/>
              </w:rPr>
            </w:pPr>
            <w:r>
              <w:rPr>
                <w:b w:val="0"/>
                <w:bCs w:val="0"/>
                <w:sz w:val="24"/>
                <w:szCs w:val="24"/>
                <w:lang w:val="pt-BR"/>
              </w:rPr>
              <w:t>4</w:t>
            </w:r>
          </w:p>
        </w:tc>
      </w:tr>
      <w:tr w:rsidR="009C10FE" w:rsidRPr="00BB0D19" w14:paraId="47E9D6E4" w14:textId="77777777" w:rsidTr="00E6747C">
        <w:trPr>
          <w:trHeight w:val="843"/>
        </w:trPr>
        <w:tc>
          <w:tcPr>
            <w:tcW w:w="1452" w:type="dxa"/>
            <w:vMerge/>
            <w:vAlign w:val="center"/>
          </w:tcPr>
          <w:p w14:paraId="0386F9DB" w14:textId="77777777" w:rsidR="009C10FE" w:rsidRPr="00BB0D19" w:rsidRDefault="009C10FE" w:rsidP="00BB0D19">
            <w:pPr>
              <w:pStyle w:val="BodyTextIndent2"/>
              <w:spacing w:line="240" w:lineRule="auto"/>
              <w:jc w:val="center"/>
              <w:rPr>
                <w:bCs w:val="0"/>
                <w:sz w:val="24"/>
                <w:szCs w:val="24"/>
                <w:lang w:val="pt-BR"/>
              </w:rPr>
            </w:pPr>
          </w:p>
        </w:tc>
        <w:tc>
          <w:tcPr>
            <w:tcW w:w="1066" w:type="dxa"/>
            <w:vAlign w:val="center"/>
          </w:tcPr>
          <w:p w14:paraId="6C2BF7A2" w14:textId="36F53A2E" w:rsidR="009C10FE" w:rsidRDefault="009C10FE" w:rsidP="00AF046C">
            <w:pPr>
              <w:pStyle w:val="BodyTextIndent2"/>
              <w:spacing w:line="240" w:lineRule="auto"/>
              <w:ind w:firstLine="0"/>
              <w:rPr>
                <w:bCs w:val="0"/>
                <w:sz w:val="24"/>
                <w:szCs w:val="24"/>
                <w:lang w:val="pt-BR"/>
              </w:rPr>
            </w:pPr>
            <w:r>
              <w:rPr>
                <w:bCs w:val="0"/>
                <w:sz w:val="24"/>
                <w:szCs w:val="24"/>
                <w:lang w:val="pt-BR"/>
              </w:rPr>
              <w:t>G2.4</w:t>
            </w:r>
          </w:p>
        </w:tc>
        <w:tc>
          <w:tcPr>
            <w:tcW w:w="4521" w:type="dxa"/>
          </w:tcPr>
          <w:p w14:paraId="6DC80114" w14:textId="5D1D0617" w:rsidR="009C10FE" w:rsidRPr="00BB0D19" w:rsidRDefault="00D162B1" w:rsidP="009258C7">
            <w:pPr>
              <w:pStyle w:val="BodyTextIndent2"/>
              <w:spacing w:line="240" w:lineRule="auto"/>
              <w:ind w:firstLine="0"/>
              <w:rPr>
                <w:b w:val="0"/>
                <w:bCs w:val="0"/>
                <w:sz w:val="24"/>
                <w:szCs w:val="24"/>
                <w:lang w:val="pt-BR"/>
              </w:rPr>
            </w:pPr>
            <w:r>
              <w:rPr>
                <w:b w:val="0"/>
                <w:bCs w:val="0"/>
                <w:sz w:val="24"/>
                <w:szCs w:val="24"/>
                <w:lang w:val="pt-BR"/>
              </w:rPr>
              <w:t xml:space="preserve">Áp </w:t>
            </w:r>
            <w:r w:rsidR="009C10FE">
              <w:rPr>
                <w:b w:val="0"/>
                <w:bCs w:val="0"/>
                <w:sz w:val="24"/>
                <w:szCs w:val="24"/>
                <w:lang w:val="pt-BR"/>
              </w:rPr>
              <w:t>dụng các yêu cầu của các thao tác giả thuyết, chứng minh, bác bỏ, ngụy biện</w:t>
            </w:r>
          </w:p>
        </w:tc>
        <w:tc>
          <w:tcPr>
            <w:tcW w:w="1781" w:type="dxa"/>
            <w:vAlign w:val="center"/>
          </w:tcPr>
          <w:p w14:paraId="454664EA" w14:textId="77777777" w:rsidR="009C10FE" w:rsidRDefault="009C10FE" w:rsidP="00AF046C">
            <w:pPr>
              <w:pStyle w:val="BodyTextIndent2"/>
              <w:spacing w:line="240" w:lineRule="auto"/>
              <w:ind w:firstLine="0"/>
              <w:jc w:val="center"/>
              <w:rPr>
                <w:b w:val="0"/>
                <w:bCs w:val="0"/>
                <w:sz w:val="24"/>
                <w:szCs w:val="24"/>
                <w:lang w:val="pt-BR"/>
              </w:rPr>
            </w:pPr>
            <w:r>
              <w:rPr>
                <w:b w:val="0"/>
                <w:bCs w:val="0"/>
                <w:sz w:val="24"/>
                <w:szCs w:val="24"/>
                <w:lang w:val="pt-BR"/>
              </w:rPr>
              <w:t>2.4.3</w:t>
            </w:r>
          </w:p>
          <w:p w14:paraId="2CDE4697" w14:textId="389A3BC7" w:rsidR="009C10FE" w:rsidRDefault="009C10FE" w:rsidP="00AF046C">
            <w:pPr>
              <w:pStyle w:val="BodyTextIndent2"/>
              <w:spacing w:line="240" w:lineRule="auto"/>
              <w:ind w:firstLine="0"/>
              <w:jc w:val="center"/>
              <w:rPr>
                <w:b w:val="0"/>
                <w:bCs w:val="0"/>
                <w:sz w:val="24"/>
                <w:szCs w:val="24"/>
                <w:lang w:val="pt-BR"/>
              </w:rPr>
            </w:pPr>
            <w:r>
              <w:rPr>
                <w:b w:val="0"/>
                <w:bCs w:val="0"/>
                <w:sz w:val="24"/>
                <w:szCs w:val="24"/>
                <w:lang w:val="pt-BR"/>
              </w:rPr>
              <w:t xml:space="preserve"> 2.4.4</w:t>
            </w:r>
          </w:p>
        </w:tc>
        <w:tc>
          <w:tcPr>
            <w:tcW w:w="985" w:type="dxa"/>
            <w:vAlign w:val="center"/>
          </w:tcPr>
          <w:p w14:paraId="6646DF1A" w14:textId="0E341B9A" w:rsidR="009C10FE" w:rsidRPr="00BB0D19" w:rsidRDefault="006667E1" w:rsidP="00E6747C">
            <w:pPr>
              <w:pStyle w:val="BodyTextIndent2"/>
              <w:spacing w:line="240" w:lineRule="auto"/>
              <w:ind w:firstLine="0"/>
              <w:jc w:val="center"/>
              <w:rPr>
                <w:b w:val="0"/>
                <w:bCs w:val="0"/>
                <w:sz w:val="24"/>
                <w:szCs w:val="24"/>
                <w:lang w:val="pt-BR"/>
              </w:rPr>
            </w:pPr>
            <w:r>
              <w:rPr>
                <w:b w:val="0"/>
                <w:bCs w:val="0"/>
                <w:sz w:val="24"/>
                <w:szCs w:val="24"/>
                <w:lang w:val="pt-BR"/>
              </w:rPr>
              <w:t>4</w:t>
            </w:r>
          </w:p>
        </w:tc>
      </w:tr>
      <w:tr w:rsidR="003F2A44" w:rsidRPr="00BB0D19" w14:paraId="1EA32A80" w14:textId="3643E30E" w:rsidTr="00AF046C">
        <w:trPr>
          <w:trHeight w:val="658"/>
        </w:trPr>
        <w:tc>
          <w:tcPr>
            <w:tcW w:w="1452" w:type="dxa"/>
            <w:vMerge w:val="restart"/>
            <w:vAlign w:val="center"/>
          </w:tcPr>
          <w:p w14:paraId="51598805" w14:textId="087B5499" w:rsidR="003F2A44" w:rsidRPr="00BB0D19" w:rsidRDefault="003F2A44" w:rsidP="00BB0D19">
            <w:pPr>
              <w:pStyle w:val="BodyTextIndent2"/>
              <w:spacing w:line="240" w:lineRule="auto"/>
              <w:jc w:val="center"/>
              <w:rPr>
                <w:bCs w:val="0"/>
                <w:sz w:val="24"/>
                <w:szCs w:val="24"/>
                <w:lang w:val="pt-BR"/>
              </w:rPr>
            </w:pPr>
            <w:r w:rsidRPr="00BB0D19">
              <w:rPr>
                <w:bCs w:val="0"/>
                <w:sz w:val="24"/>
                <w:szCs w:val="24"/>
                <w:lang w:val="pt-BR"/>
              </w:rPr>
              <w:t>G2</w:t>
            </w:r>
          </w:p>
        </w:tc>
        <w:tc>
          <w:tcPr>
            <w:tcW w:w="1066" w:type="dxa"/>
            <w:vAlign w:val="center"/>
          </w:tcPr>
          <w:p w14:paraId="72C40D1E" w14:textId="07FF0624" w:rsidR="003F2A44" w:rsidRPr="00BB0D19" w:rsidRDefault="003F2A44" w:rsidP="00BB0D19">
            <w:pPr>
              <w:pStyle w:val="BodyTextIndent2"/>
              <w:spacing w:line="240" w:lineRule="auto"/>
              <w:ind w:firstLine="0"/>
              <w:rPr>
                <w:bCs w:val="0"/>
                <w:sz w:val="24"/>
                <w:szCs w:val="24"/>
                <w:lang w:val="pt-BR"/>
              </w:rPr>
            </w:pPr>
            <w:r>
              <w:rPr>
                <w:bCs w:val="0"/>
                <w:sz w:val="24"/>
                <w:szCs w:val="24"/>
                <w:lang w:val="pt-BR"/>
              </w:rPr>
              <w:t>G2.1</w:t>
            </w:r>
          </w:p>
        </w:tc>
        <w:tc>
          <w:tcPr>
            <w:tcW w:w="4521" w:type="dxa"/>
          </w:tcPr>
          <w:p w14:paraId="663827EA" w14:textId="2487AB52" w:rsidR="003F2A44" w:rsidRPr="009C10FE" w:rsidRDefault="003F2A44" w:rsidP="009258C7">
            <w:pPr>
              <w:pStyle w:val="BodyTextIndent2"/>
              <w:spacing w:line="240" w:lineRule="auto"/>
              <w:ind w:firstLine="0"/>
              <w:rPr>
                <w:b w:val="0"/>
                <w:bCs w:val="0"/>
                <w:sz w:val="24"/>
                <w:szCs w:val="24"/>
                <w:lang w:val="pt-BR"/>
              </w:rPr>
            </w:pPr>
            <w:r w:rsidRPr="00BB0D19">
              <w:rPr>
                <w:b w:val="0"/>
                <w:bCs w:val="0"/>
                <w:sz w:val="24"/>
                <w:szCs w:val="24"/>
                <w:lang w:val="pt-BR"/>
              </w:rPr>
              <w:t xml:space="preserve">Có kỹ năng </w:t>
            </w:r>
            <w:r>
              <w:rPr>
                <w:b w:val="0"/>
                <w:bCs w:val="0"/>
                <w:sz w:val="24"/>
                <w:szCs w:val="24"/>
                <w:lang w:val="pt-BR"/>
              </w:rPr>
              <w:t>phân tích, tổng hợp, phát hiện và giải quyết vấn đề</w:t>
            </w:r>
          </w:p>
        </w:tc>
        <w:tc>
          <w:tcPr>
            <w:tcW w:w="1781" w:type="dxa"/>
            <w:vAlign w:val="center"/>
          </w:tcPr>
          <w:p w14:paraId="74F32B4B" w14:textId="77777777" w:rsidR="003F2A44" w:rsidRDefault="003F2A44" w:rsidP="00D162B1">
            <w:pPr>
              <w:pStyle w:val="BodyTextIndent2"/>
              <w:spacing w:line="240" w:lineRule="auto"/>
              <w:ind w:firstLine="0"/>
              <w:jc w:val="center"/>
              <w:rPr>
                <w:b w:val="0"/>
                <w:bCs w:val="0"/>
                <w:sz w:val="24"/>
                <w:szCs w:val="24"/>
                <w:lang w:val="pt-BR"/>
              </w:rPr>
            </w:pPr>
            <w:r>
              <w:rPr>
                <w:b w:val="0"/>
                <w:bCs w:val="0"/>
                <w:sz w:val="24"/>
                <w:szCs w:val="24"/>
                <w:lang w:val="pt-BR"/>
              </w:rPr>
              <w:t>2.12</w:t>
            </w:r>
          </w:p>
          <w:p w14:paraId="2FD0C2AD" w14:textId="77777777" w:rsidR="003F2A44" w:rsidRDefault="003F2A44" w:rsidP="00D162B1">
            <w:pPr>
              <w:pStyle w:val="BodyTextIndent2"/>
              <w:spacing w:line="240" w:lineRule="auto"/>
              <w:ind w:firstLine="0"/>
              <w:jc w:val="center"/>
              <w:rPr>
                <w:b w:val="0"/>
                <w:bCs w:val="0"/>
                <w:sz w:val="24"/>
                <w:szCs w:val="24"/>
                <w:lang w:val="pt-BR"/>
              </w:rPr>
            </w:pPr>
            <w:r>
              <w:rPr>
                <w:b w:val="0"/>
                <w:bCs w:val="0"/>
                <w:sz w:val="24"/>
                <w:szCs w:val="24"/>
                <w:lang w:val="pt-BR"/>
              </w:rPr>
              <w:t>2.1.4</w:t>
            </w:r>
          </w:p>
          <w:p w14:paraId="5C6B6233" w14:textId="76C92602" w:rsidR="003F2A44" w:rsidRPr="00BB0D19" w:rsidRDefault="003F2A44" w:rsidP="00D162B1">
            <w:pPr>
              <w:pStyle w:val="BodyTextIndent2"/>
              <w:spacing w:line="240" w:lineRule="auto"/>
              <w:ind w:firstLine="0"/>
              <w:jc w:val="center"/>
              <w:rPr>
                <w:b w:val="0"/>
                <w:bCs w:val="0"/>
                <w:sz w:val="24"/>
                <w:szCs w:val="24"/>
                <w:lang w:val="pt-BR"/>
              </w:rPr>
            </w:pPr>
            <w:r>
              <w:rPr>
                <w:b w:val="0"/>
                <w:bCs w:val="0"/>
                <w:sz w:val="24"/>
                <w:szCs w:val="24"/>
                <w:lang w:val="pt-BR"/>
              </w:rPr>
              <w:t>2.1.5</w:t>
            </w:r>
          </w:p>
        </w:tc>
        <w:tc>
          <w:tcPr>
            <w:tcW w:w="985" w:type="dxa"/>
          </w:tcPr>
          <w:p w14:paraId="656A6C2C" w14:textId="6038920D" w:rsidR="003F2A44" w:rsidRPr="00BB0D19" w:rsidRDefault="003F2A44" w:rsidP="00BB0D19">
            <w:pPr>
              <w:pStyle w:val="BodyTextIndent2"/>
              <w:spacing w:line="240" w:lineRule="auto"/>
              <w:ind w:firstLine="0"/>
              <w:jc w:val="center"/>
              <w:rPr>
                <w:b w:val="0"/>
                <w:bCs w:val="0"/>
                <w:sz w:val="24"/>
                <w:szCs w:val="24"/>
                <w:lang w:val="pt-BR"/>
              </w:rPr>
            </w:pPr>
            <w:r>
              <w:rPr>
                <w:b w:val="0"/>
                <w:bCs w:val="0"/>
                <w:sz w:val="24"/>
                <w:szCs w:val="24"/>
                <w:lang w:val="pt-BR"/>
              </w:rPr>
              <w:t>4</w:t>
            </w:r>
          </w:p>
        </w:tc>
      </w:tr>
      <w:tr w:rsidR="003F2A44" w:rsidRPr="00BB0D19" w14:paraId="46D551A8" w14:textId="3EC4B6E4" w:rsidTr="008B1007">
        <w:trPr>
          <w:trHeight w:val="1114"/>
        </w:trPr>
        <w:tc>
          <w:tcPr>
            <w:tcW w:w="1452" w:type="dxa"/>
            <w:vMerge/>
            <w:vAlign w:val="center"/>
          </w:tcPr>
          <w:p w14:paraId="74A24085" w14:textId="36442699" w:rsidR="003F2A44" w:rsidRPr="00BB0D19" w:rsidRDefault="003F2A44" w:rsidP="00BB0D19">
            <w:pPr>
              <w:pStyle w:val="BodyTextIndent2"/>
              <w:spacing w:line="240" w:lineRule="auto"/>
              <w:jc w:val="center"/>
              <w:rPr>
                <w:bCs w:val="0"/>
                <w:sz w:val="24"/>
                <w:szCs w:val="24"/>
                <w:lang w:val="pt-BR"/>
              </w:rPr>
            </w:pPr>
          </w:p>
        </w:tc>
        <w:tc>
          <w:tcPr>
            <w:tcW w:w="1066" w:type="dxa"/>
            <w:vAlign w:val="center"/>
          </w:tcPr>
          <w:p w14:paraId="0F922E39" w14:textId="0B91837B" w:rsidR="003F2A44" w:rsidRPr="00BB0D19" w:rsidRDefault="003F2A44" w:rsidP="00BB0D19">
            <w:pPr>
              <w:pStyle w:val="BodyTextIndent2"/>
              <w:spacing w:line="240" w:lineRule="auto"/>
              <w:ind w:firstLine="0"/>
              <w:rPr>
                <w:bCs w:val="0"/>
                <w:sz w:val="24"/>
                <w:szCs w:val="24"/>
                <w:lang w:val="pt-BR"/>
              </w:rPr>
            </w:pPr>
            <w:r>
              <w:rPr>
                <w:bCs w:val="0"/>
                <w:sz w:val="24"/>
                <w:szCs w:val="24"/>
                <w:lang w:val="pt-BR"/>
              </w:rPr>
              <w:t>G2.3</w:t>
            </w:r>
          </w:p>
        </w:tc>
        <w:tc>
          <w:tcPr>
            <w:tcW w:w="4521" w:type="dxa"/>
          </w:tcPr>
          <w:p w14:paraId="0FFE7D16" w14:textId="77777777" w:rsidR="003F2A44" w:rsidRPr="00D162B1" w:rsidRDefault="003F2A44" w:rsidP="009258C7">
            <w:pPr>
              <w:pStyle w:val="BodyTextIndent2"/>
              <w:spacing w:line="240" w:lineRule="auto"/>
              <w:ind w:firstLine="0"/>
              <w:rPr>
                <w:b w:val="0"/>
                <w:bCs w:val="0"/>
                <w:sz w:val="24"/>
                <w:lang w:val="de-DE"/>
              </w:rPr>
            </w:pPr>
            <w:r w:rsidRPr="00D162B1">
              <w:rPr>
                <w:b w:val="0"/>
                <w:sz w:val="24"/>
                <w:lang w:val="de-DE"/>
              </w:rPr>
              <w:t>Kỹ năng diễn giải, lập luận, thuyết trình, tư duy hệ thống và tư duy phản biện</w:t>
            </w:r>
            <w:r w:rsidRPr="00D162B1">
              <w:rPr>
                <w:b w:val="0"/>
                <w:bCs w:val="0"/>
                <w:sz w:val="24"/>
                <w:lang w:val="de-DE"/>
              </w:rPr>
              <w:t>.</w:t>
            </w:r>
          </w:p>
          <w:p w14:paraId="7603F694" w14:textId="0555D699" w:rsidR="003F2A44" w:rsidRPr="00BB0D19" w:rsidRDefault="003F2A44" w:rsidP="009258C7">
            <w:pPr>
              <w:pStyle w:val="BodyTextIndent2"/>
              <w:spacing w:line="240" w:lineRule="auto"/>
              <w:ind w:firstLine="0"/>
              <w:rPr>
                <w:b w:val="0"/>
                <w:bCs w:val="0"/>
                <w:sz w:val="24"/>
                <w:szCs w:val="24"/>
                <w:lang w:val="pt-BR"/>
              </w:rPr>
            </w:pPr>
          </w:p>
        </w:tc>
        <w:tc>
          <w:tcPr>
            <w:tcW w:w="1781" w:type="dxa"/>
            <w:vAlign w:val="center"/>
          </w:tcPr>
          <w:p w14:paraId="2131ADA8" w14:textId="77777777" w:rsidR="003F2A44" w:rsidRDefault="003F2A44" w:rsidP="009258C7">
            <w:pPr>
              <w:pStyle w:val="BodyTextIndent2"/>
              <w:spacing w:line="240" w:lineRule="auto"/>
              <w:ind w:firstLine="0"/>
              <w:jc w:val="center"/>
              <w:rPr>
                <w:b w:val="0"/>
                <w:bCs w:val="0"/>
                <w:sz w:val="24"/>
                <w:szCs w:val="24"/>
                <w:lang w:val="pt-BR"/>
              </w:rPr>
            </w:pPr>
            <w:r>
              <w:rPr>
                <w:b w:val="0"/>
                <w:bCs w:val="0"/>
                <w:sz w:val="24"/>
                <w:szCs w:val="24"/>
                <w:lang w:val="pt-BR"/>
              </w:rPr>
              <w:t>2.31</w:t>
            </w:r>
          </w:p>
          <w:p w14:paraId="1B527EC0" w14:textId="6A68D907" w:rsidR="003F2A44" w:rsidRPr="00BB0D19" w:rsidRDefault="003F2A44" w:rsidP="009258C7">
            <w:pPr>
              <w:pStyle w:val="BodyTextIndent2"/>
              <w:spacing w:line="240" w:lineRule="auto"/>
              <w:ind w:firstLine="0"/>
              <w:jc w:val="center"/>
              <w:rPr>
                <w:b w:val="0"/>
                <w:bCs w:val="0"/>
                <w:sz w:val="24"/>
                <w:szCs w:val="24"/>
                <w:lang w:val="pt-BR"/>
              </w:rPr>
            </w:pPr>
            <w:r>
              <w:rPr>
                <w:b w:val="0"/>
                <w:bCs w:val="0"/>
                <w:sz w:val="24"/>
                <w:szCs w:val="24"/>
                <w:lang w:val="pt-BR"/>
              </w:rPr>
              <w:t>2.34</w:t>
            </w:r>
          </w:p>
        </w:tc>
        <w:tc>
          <w:tcPr>
            <w:tcW w:w="985" w:type="dxa"/>
          </w:tcPr>
          <w:p w14:paraId="1EA534AD" w14:textId="77777777" w:rsidR="003F2A44" w:rsidRPr="00BB0D19" w:rsidRDefault="003F2A44" w:rsidP="00BB0D19">
            <w:pPr>
              <w:pStyle w:val="BodyTextIndent2"/>
              <w:spacing w:line="240" w:lineRule="auto"/>
              <w:ind w:firstLine="0"/>
              <w:jc w:val="center"/>
              <w:rPr>
                <w:b w:val="0"/>
                <w:bCs w:val="0"/>
                <w:sz w:val="24"/>
                <w:szCs w:val="24"/>
                <w:lang w:val="pt-BR"/>
              </w:rPr>
            </w:pPr>
          </w:p>
          <w:p w14:paraId="7553E456" w14:textId="7547D9DB" w:rsidR="003F2A44" w:rsidRPr="00BB0D19" w:rsidRDefault="003F2A44" w:rsidP="00BB0D19">
            <w:pPr>
              <w:pStyle w:val="BodyTextIndent2"/>
              <w:tabs>
                <w:tab w:val="left" w:pos="330"/>
                <w:tab w:val="center" w:pos="557"/>
              </w:tabs>
              <w:spacing w:line="240" w:lineRule="auto"/>
              <w:ind w:firstLine="0"/>
              <w:jc w:val="center"/>
              <w:rPr>
                <w:b w:val="0"/>
                <w:bCs w:val="0"/>
                <w:sz w:val="24"/>
                <w:szCs w:val="24"/>
                <w:lang w:val="pt-BR"/>
              </w:rPr>
            </w:pPr>
            <w:r>
              <w:rPr>
                <w:b w:val="0"/>
                <w:bCs w:val="0"/>
                <w:sz w:val="24"/>
                <w:szCs w:val="24"/>
                <w:lang w:val="pt-BR"/>
              </w:rPr>
              <w:t>4</w:t>
            </w:r>
          </w:p>
          <w:p w14:paraId="1BA919AE" w14:textId="57F98B6D" w:rsidR="003F2A44" w:rsidRPr="00BB0D19" w:rsidRDefault="003F2A44" w:rsidP="00BB0D19">
            <w:pPr>
              <w:pStyle w:val="BodyTextIndent2"/>
              <w:tabs>
                <w:tab w:val="left" w:pos="330"/>
                <w:tab w:val="center" w:pos="557"/>
              </w:tabs>
              <w:spacing w:line="240" w:lineRule="auto"/>
              <w:ind w:firstLine="0"/>
              <w:jc w:val="center"/>
              <w:rPr>
                <w:b w:val="0"/>
                <w:bCs w:val="0"/>
                <w:sz w:val="24"/>
                <w:szCs w:val="24"/>
                <w:lang w:val="pt-BR"/>
              </w:rPr>
            </w:pPr>
          </w:p>
        </w:tc>
      </w:tr>
      <w:tr w:rsidR="003F2A44" w:rsidRPr="00BB0D19" w14:paraId="6EE2BC0B" w14:textId="77777777" w:rsidTr="00D162B1">
        <w:trPr>
          <w:trHeight w:val="868"/>
        </w:trPr>
        <w:tc>
          <w:tcPr>
            <w:tcW w:w="1452" w:type="dxa"/>
            <w:vMerge/>
            <w:vAlign w:val="center"/>
          </w:tcPr>
          <w:p w14:paraId="623C9C39" w14:textId="09DFD130" w:rsidR="003F2A44" w:rsidRPr="00BB0D19" w:rsidRDefault="003F2A44" w:rsidP="00BB0D19">
            <w:pPr>
              <w:pStyle w:val="BodyTextIndent2"/>
              <w:spacing w:line="240" w:lineRule="auto"/>
              <w:jc w:val="center"/>
              <w:rPr>
                <w:bCs w:val="0"/>
                <w:sz w:val="24"/>
                <w:szCs w:val="24"/>
                <w:lang w:val="pt-BR"/>
              </w:rPr>
            </w:pPr>
          </w:p>
        </w:tc>
        <w:tc>
          <w:tcPr>
            <w:tcW w:w="1066" w:type="dxa"/>
            <w:vAlign w:val="center"/>
          </w:tcPr>
          <w:p w14:paraId="4A421DF5" w14:textId="268A42CE" w:rsidR="003F2A44" w:rsidRDefault="003F2A44" w:rsidP="00BB0D19">
            <w:pPr>
              <w:pStyle w:val="BodyTextIndent2"/>
              <w:spacing w:line="240" w:lineRule="auto"/>
              <w:ind w:firstLine="0"/>
              <w:rPr>
                <w:bCs w:val="0"/>
                <w:sz w:val="24"/>
                <w:szCs w:val="24"/>
                <w:lang w:val="pt-BR"/>
              </w:rPr>
            </w:pPr>
            <w:r>
              <w:rPr>
                <w:bCs w:val="0"/>
                <w:sz w:val="24"/>
                <w:szCs w:val="24"/>
                <w:lang w:val="pt-BR"/>
              </w:rPr>
              <w:t>G2.4</w:t>
            </w:r>
          </w:p>
        </w:tc>
        <w:tc>
          <w:tcPr>
            <w:tcW w:w="4521" w:type="dxa"/>
          </w:tcPr>
          <w:p w14:paraId="65842561" w14:textId="0B74642D" w:rsidR="003F2A44" w:rsidRPr="00D162B1" w:rsidRDefault="003F2A44" w:rsidP="009258C7">
            <w:pPr>
              <w:pStyle w:val="BodyTextIndent2"/>
              <w:spacing w:line="240" w:lineRule="auto"/>
              <w:ind w:firstLine="0"/>
              <w:rPr>
                <w:b w:val="0"/>
                <w:sz w:val="24"/>
                <w:lang w:val="de-DE"/>
              </w:rPr>
            </w:pPr>
            <w:r w:rsidRPr="009C10FE">
              <w:rPr>
                <w:b w:val="0"/>
                <w:bCs w:val="0"/>
                <w:sz w:val="24"/>
                <w:szCs w:val="24"/>
                <w:lang w:val="pt-BR"/>
              </w:rPr>
              <w:t>Có thái độ tôn trọng và bảo vệ tri thức khách quan; trung thực, trách nhiệm, ham học hỏi.</w:t>
            </w:r>
          </w:p>
        </w:tc>
        <w:tc>
          <w:tcPr>
            <w:tcW w:w="1781" w:type="dxa"/>
            <w:vAlign w:val="center"/>
          </w:tcPr>
          <w:p w14:paraId="618D3252" w14:textId="77777777" w:rsidR="003F2A44" w:rsidRDefault="003F2A44" w:rsidP="00D162B1">
            <w:pPr>
              <w:pStyle w:val="BodyTextIndent2"/>
              <w:spacing w:line="240" w:lineRule="auto"/>
              <w:ind w:firstLine="0"/>
              <w:jc w:val="center"/>
              <w:rPr>
                <w:b w:val="0"/>
                <w:bCs w:val="0"/>
                <w:sz w:val="24"/>
                <w:szCs w:val="24"/>
                <w:lang w:val="pt-BR"/>
              </w:rPr>
            </w:pPr>
            <w:r>
              <w:rPr>
                <w:b w:val="0"/>
                <w:bCs w:val="0"/>
                <w:sz w:val="24"/>
                <w:szCs w:val="24"/>
                <w:lang w:val="pt-BR"/>
              </w:rPr>
              <w:t>2.4.5</w:t>
            </w:r>
          </w:p>
          <w:p w14:paraId="199AF13A" w14:textId="00D063A9" w:rsidR="003F2A44" w:rsidRDefault="003F2A44" w:rsidP="00D162B1">
            <w:pPr>
              <w:pStyle w:val="BodyTextIndent2"/>
              <w:spacing w:line="240" w:lineRule="auto"/>
              <w:ind w:firstLine="0"/>
              <w:jc w:val="center"/>
              <w:rPr>
                <w:b w:val="0"/>
                <w:bCs w:val="0"/>
                <w:sz w:val="24"/>
                <w:szCs w:val="24"/>
                <w:lang w:val="pt-BR"/>
              </w:rPr>
            </w:pPr>
            <w:r>
              <w:rPr>
                <w:b w:val="0"/>
                <w:bCs w:val="0"/>
                <w:sz w:val="24"/>
                <w:szCs w:val="24"/>
                <w:lang w:val="pt-BR"/>
              </w:rPr>
              <w:t>2.4.6</w:t>
            </w:r>
          </w:p>
        </w:tc>
        <w:tc>
          <w:tcPr>
            <w:tcW w:w="985" w:type="dxa"/>
          </w:tcPr>
          <w:p w14:paraId="682502A1" w14:textId="607D9E4B" w:rsidR="003F2A44" w:rsidRPr="00BB0D19" w:rsidRDefault="003F2A44" w:rsidP="00BB0D19">
            <w:pPr>
              <w:pStyle w:val="BodyTextIndent2"/>
              <w:spacing w:line="240" w:lineRule="auto"/>
              <w:ind w:firstLine="0"/>
              <w:jc w:val="center"/>
              <w:rPr>
                <w:b w:val="0"/>
                <w:bCs w:val="0"/>
                <w:sz w:val="24"/>
                <w:szCs w:val="24"/>
                <w:lang w:val="pt-BR"/>
              </w:rPr>
            </w:pPr>
            <w:r>
              <w:rPr>
                <w:b w:val="0"/>
                <w:bCs w:val="0"/>
                <w:sz w:val="24"/>
                <w:szCs w:val="24"/>
                <w:lang w:val="pt-BR"/>
              </w:rPr>
              <w:t>4</w:t>
            </w:r>
          </w:p>
        </w:tc>
      </w:tr>
      <w:tr w:rsidR="00B0697D" w:rsidRPr="00BB0D19" w14:paraId="720D082B" w14:textId="0EBBE89D" w:rsidTr="00AF046C">
        <w:tc>
          <w:tcPr>
            <w:tcW w:w="1452" w:type="dxa"/>
            <w:vMerge w:val="restart"/>
            <w:vAlign w:val="center"/>
          </w:tcPr>
          <w:p w14:paraId="5051E90F" w14:textId="7E69262E" w:rsidR="00B0697D" w:rsidRPr="00BB0D19" w:rsidRDefault="00B0697D" w:rsidP="00BB0D19">
            <w:pPr>
              <w:pStyle w:val="BodyTextIndent2"/>
              <w:spacing w:line="240" w:lineRule="auto"/>
              <w:jc w:val="center"/>
              <w:rPr>
                <w:bCs w:val="0"/>
                <w:sz w:val="24"/>
                <w:szCs w:val="24"/>
                <w:lang w:val="pt-BR"/>
              </w:rPr>
            </w:pPr>
            <w:r w:rsidRPr="00BB0D19">
              <w:rPr>
                <w:bCs w:val="0"/>
                <w:sz w:val="24"/>
                <w:szCs w:val="24"/>
                <w:lang w:val="pt-BR"/>
              </w:rPr>
              <w:t>G3</w:t>
            </w:r>
          </w:p>
        </w:tc>
        <w:tc>
          <w:tcPr>
            <w:tcW w:w="1066" w:type="dxa"/>
            <w:vAlign w:val="center"/>
          </w:tcPr>
          <w:p w14:paraId="7166BA50" w14:textId="77777777" w:rsidR="00B0697D" w:rsidRPr="00BB0D19" w:rsidRDefault="00B0697D" w:rsidP="00BB0D19">
            <w:pPr>
              <w:pStyle w:val="BodyTextIndent2"/>
              <w:spacing w:line="240" w:lineRule="auto"/>
              <w:ind w:firstLine="0"/>
              <w:rPr>
                <w:bCs w:val="0"/>
                <w:sz w:val="24"/>
                <w:szCs w:val="24"/>
                <w:lang w:val="pt-BR"/>
              </w:rPr>
            </w:pPr>
            <w:r w:rsidRPr="00BB0D19">
              <w:rPr>
                <w:bCs w:val="0"/>
                <w:sz w:val="24"/>
                <w:szCs w:val="24"/>
                <w:lang w:val="pt-BR"/>
              </w:rPr>
              <w:t>G3.1</w:t>
            </w:r>
          </w:p>
        </w:tc>
        <w:tc>
          <w:tcPr>
            <w:tcW w:w="4521" w:type="dxa"/>
          </w:tcPr>
          <w:p w14:paraId="0D06956A" w14:textId="7E245EB1" w:rsidR="00B0697D" w:rsidRPr="00D162B1" w:rsidRDefault="00D162B1" w:rsidP="009258C7">
            <w:pPr>
              <w:pStyle w:val="ListParagraph"/>
              <w:ind w:left="0"/>
              <w:contextualSpacing w:val="0"/>
              <w:jc w:val="both"/>
              <w:rPr>
                <w:bCs/>
                <w:lang w:val="pt-BR"/>
              </w:rPr>
            </w:pPr>
            <w:r w:rsidRPr="00D162B1">
              <w:rPr>
                <w:bCs/>
                <w:lang w:val="pt-BR"/>
              </w:rPr>
              <w:t xml:space="preserve">Có kỹ năng làm việc trong các nhóm </w:t>
            </w:r>
          </w:p>
        </w:tc>
        <w:tc>
          <w:tcPr>
            <w:tcW w:w="1781" w:type="dxa"/>
            <w:vAlign w:val="center"/>
          </w:tcPr>
          <w:p w14:paraId="509EAAD8" w14:textId="1DF05395" w:rsidR="00B0697D" w:rsidRPr="00BB0D19" w:rsidRDefault="003F2A44" w:rsidP="00BB0D19">
            <w:pPr>
              <w:pStyle w:val="BodyTextIndent2"/>
              <w:spacing w:line="240" w:lineRule="auto"/>
              <w:ind w:firstLine="0"/>
              <w:jc w:val="center"/>
              <w:rPr>
                <w:b w:val="0"/>
                <w:bCs w:val="0"/>
                <w:sz w:val="24"/>
                <w:szCs w:val="24"/>
                <w:lang w:val="pt-BR"/>
              </w:rPr>
            </w:pPr>
            <w:r>
              <w:rPr>
                <w:b w:val="0"/>
                <w:bCs w:val="0"/>
                <w:sz w:val="24"/>
                <w:szCs w:val="24"/>
                <w:lang w:val="pt-BR"/>
              </w:rPr>
              <w:t>3.1.1</w:t>
            </w:r>
          </w:p>
        </w:tc>
        <w:tc>
          <w:tcPr>
            <w:tcW w:w="985" w:type="dxa"/>
          </w:tcPr>
          <w:p w14:paraId="59D77506" w14:textId="738975A5" w:rsidR="00B0697D" w:rsidRPr="00BB0D19" w:rsidRDefault="003F2A44" w:rsidP="00BB0D19">
            <w:pPr>
              <w:pStyle w:val="BodyTextIndent2"/>
              <w:spacing w:line="240" w:lineRule="auto"/>
              <w:ind w:firstLine="0"/>
              <w:jc w:val="center"/>
              <w:rPr>
                <w:b w:val="0"/>
                <w:bCs w:val="0"/>
                <w:sz w:val="24"/>
                <w:szCs w:val="24"/>
              </w:rPr>
            </w:pPr>
            <w:r>
              <w:rPr>
                <w:b w:val="0"/>
                <w:bCs w:val="0"/>
                <w:sz w:val="24"/>
                <w:szCs w:val="24"/>
              </w:rPr>
              <w:t>4</w:t>
            </w:r>
          </w:p>
        </w:tc>
      </w:tr>
      <w:tr w:rsidR="00B0697D" w:rsidRPr="00BB0D19" w14:paraId="43B517FF" w14:textId="39B1448B" w:rsidTr="00AF046C">
        <w:tc>
          <w:tcPr>
            <w:tcW w:w="1452" w:type="dxa"/>
            <w:vMerge/>
            <w:vAlign w:val="center"/>
          </w:tcPr>
          <w:p w14:paraId="78FF4271" w14:textId="77777777" w:rsidR="00B0697D" w:rsidRPr="00BB0D19" w:rsidRDefault="00B0697D" w:rsidP="00BB0D19">
            <w:pPr>
              <w:pStyle w:val="BodyTextIndent2"/>
              <w:spacing w:line="240" w:lineRule="auto"/>
              <w:jc w:val="center"/>
              <w:rPr>
                <w:b w:val="0"/>
                <w:bCs w:val="0"/>
                <w:sz w:val="24"/>
                <w:szCs w:val="24"/>
                <w:lang w:val="pt-BR"/>
              </w:rPr>
            </w:pPr>
          </w:p>
        </w:tc>
        <w:tc>
          <w:tcPr>
            <w:tcW w:w="1066" w:type="dxa"/>
            <w:vAlign w:val="center"/>
          </w:tcPr>
          <w:p w14:paraId="73A4EDBF" w14:textId="77777777" w:rsidR="00B0697D" w:rsidRPr="00BB0D19" w:rsidRDefault="00B0697D" w:rsidP="00BB0D19">
            <w:pPr>
              <w:pStyle w:val="BodyTextIndent2"/>
              <w:spacing w:line="240" w:lineRule="auto"/>
              <w:ind w:firstLine="0"/>
              <w:rPr>
                <w:bCs w:val="0"/>
                <w:sz w:val="24"/>
                <w:szCs w:val="24"/>
                <w:lang w:val="pt-BR"/>
              </w:rPr>
            </w:pPr>
            <w:r w:rsidRPr="00BB0D19">
              <w:rPr>
                <w:bCs w:val="0"/>
                <w:sz w:val="24"/>
                <w:szCs w:val="24"/>
                <w:lang w:val="pt-BR"/>
              </w:rPr>
              <w:t>G3.2</w:t>
            </w:r>
          </w:p>
        </w:tc>
        <w:tc>
          <w:tcPr>
            <w:tcW w:w="4521" w:type="dxa"/>
          </w:tcPr>
          <w:p w14:paraId="07875F4C" w14:textId="6DE2F6C5" w:rsidR="00B0697D" w:rsidRPr="00D162B1" w:rsidRDefault="00D162B1" w:rsidP="00BB0D19">
            <w:pPr>
              <w:pStyle w:val="BodyTextIndent2"/>
              <w:spacing w:line="240" w:lineRule="auto"/>
              <w:ind w:firstLine="0"/>
              <w:rPr>
                <w:b w:val="0"/>
                <w:bCs w:val="0"/>
                <w:sz w:val="24"/>
                <w:szCs w:val="24"/>
              </w:rPr>
            </w:pPr>
            <w:r w:rsidRPr="00D162B1">
              <w:rPr>
                <w:b w:val="0"/>
                <w:sz w:val="24"/>
              </w:rPr>
              <w:t xml:space="preserve">Có kỹ năng </w:t>
            </w:r>
            <w:r w:rsidRPr="00D162B1">
              <w:rPr>
                <w:rFonts w:eastAsia="Calibri"/>
                <w:b w:val="0"/>
                <w:sz w:val="24"/>
              </w:rPr>
              <w:t>giao tiếp, thuyết trình, lập luận, tư duy hệ thống và phản biện.</w:t>
            </w:r>
          </w:p>
        </w:tc>
        <w:tc>
          <w:tcPr>
            <w:tcW w:w="1781" w:type="dxa"/>
            <w:vAlign w:val="center"/>
          </w:tcPr>
          <w:p w14:paraId="27C34037" w14:textId="77777777" w:rsidR="00B0697D" w:rsidRDefault="003F2A44" w:rsidP="00BB0D19">
            <w:pPr>
              <w:pStyle w:val="BodyTextIndent2"/>
              <w:spacing w:line="240" w:lineRule="auto"/>
              <w:ind w:firstLine="0"/>
              <w:jc w:val="center"/>
              <w:rPr>
                <w:b w:val="0"/>
                <w:bCs w:val="0"/>
                <w:sz w:val="24"/>
                <w:szCs w:val="24"/>
                <w:lang w:val="pt-BR"/>
              </w:rPr>
            </w:pPr>
            <w:r>
              <w:rPr>
                <w:b w:val="0"/>
                <w:bCs w:val="0"/>
                <w:sz w:val="24"/>
                <w:szCs w:val="24"/>
                <w:lang w:val="pt-BR"/>
              </w:rPr>
              <w:t>3.2.1</w:t>
            </w:r>
          </w:p>
          <w:p w14:paraId="2EC4C7E1" w14:textId="77777777" w:rsidR="003F2A44" w:rsidRDefault="003F2A44" w:rsidP="00BB0D19">
            <w:pPr>
              <w:pStyle w:val="BodyTextIndent2"/>
              <w:spacing w:line="240" w:lineRule="auto"/>
              <w:ind w:firstLine="0"/>
              <w:jc w:val="center"/>
              <w:rPr>
                <w:b w:val="0"/>
                <w:bCs w:val="0"/>
                <w:sz w:val="24"/>
                <w:szCs w:val="24"/>
                <w:lang w:val="pt-BR"/>
              </w:rPr>
            </w:pPr>
            <w:r>
              <w:rPr>
                <w:b w:val="0"/>
                <w:bCs w:val="0"/>
                <w:sz w:val="24"/>
                <w:szCs w:val="24"/>
                <w:lang w:val="pt-BR"/>
              </w:rPr>
              <w:t>3.2.3</w:t>
            </w:r>
          </w:p>
          <w:p w14:paraId="6F5FA7CB" w14:textId="5CF36BF4" w:rsidR="003F2A44" w:rsidRPr="00BB0D19" w:rsidRDefault="003F2A44" w:rsidP="00BB0D19">
            <w:pPr>
              <w:pStyle w:val="BodyTextIndent2"/>
              <w:spacing w:line="240" w:lineRule="auto"/>
              <w:ind w:firstLine="0"/>
              <w:jc w:val="center"/>
              <w:rPr>
                <w:b w:val="0"/>
                <w:bCs w:val="0"/>
                <w:sz w:val="24"/>
                <w:szCs w:val="24"/>
                <w:lang w:val="pt-BR"/>
              </w:rPr>
            </w:pPr>
            <w:r>
              <w:rPr>
                <w:b w:val="0"/>
                <w:bCs w:val="0"/>
                <w:sz w:val="24"/>
                <w:szCs w:val="24"/>
                <w:lang w:val="pt-BR"/>
              </w:rPr>
              <w:t>3.2.6</w:t>
            </w:r>
          </w:p>
        </w:tc>
        <w:tc>
          <w:tcPr>
            <w:tcW w:w="985" w:type="dxa"/>
          </w:tcPr>
          <w:p w14:paraId="1280AC3E" w14:textId="77777777" w:rsidR="00B0697D" w:rsidRPr="00BB0D19" w:rsidRDefault="00B0697D" w:rsidP="00BB0D19">
            <w:pPr>
              <w:pStyle w:val="BodyTextIndent2"/>
              <w:spacing w:line="240" w:lineRule="auto"/>
              <w:ind w:firstLine="0"/>
              <w:jc w:val="center"/>
              <w:rPr>
                <w:b w:val="0"/>
                <w:bCs w:val="0"/>
                <w:sz w:val="24"/>
                <w:szCs w:val="24"/>
                <w:lang w:val="pt-BR"/>
              </w:rPr>
            </w:pPr>
          </w:p>
          <w:p w14:paraId="106ABC0B" w14:textId="6A087513" w:rsidR="00B92F2B" w:rsidRPr="00BB0D19" w:rsidRDefault="003F2A44" w:rsidP="00BB0D19">
            <w:pPr>
              <w:pStyle w:val="BodyTextIndent2"/>
              <w:spacing w:line="240" w:lineRule="auto"/>
              <w:ind w:firstLine="0"/>
              <w:jc w:val="center"/>
              <w:rPr>
                <w:b w:val="0"/>
                <w:bCs w:val="0"/>
                <w:sz w:val="24"/>
                <w:szCs w:val="24"/>
                <w:lang w:val="pt-BR"/>
              </w:rPr>
            </w:pPr>
            <w:r>
              <w:rPr>
                <w:b w:val="0"/>
                <w:bCs w:val="0"/>
                <w:sz w:val="24"/>
                <w:szCs w:val="24"/>
                <w:lang w:val="pt-BR"/>
              </w:rPr>
              <w:t>4</w:t>
            </w:r>
          </w:p>
          <w:p w14:paraId="609F4869" w14:textId="364A48D7" w:rsidR="00B92F2B" w:rsidRPr="00BB0D19" w:rsidRDefault="00B92F2B" w:rsidP="00BB0D19">
            <w:pPr>
              <w:pStyle w:val="BodyTextIndent2"/>
              <w:spacing w:line="240" w:lineRule="auto"/>
              <w:ind w:firstLine="0"/>
              <w:jc w:val="center"/>
              <w:rPr>
                <w:b w:val="0"/>
                <w:bCs w:val="0"/>
                <w:sz w:val="24"/>
                <w:szCs w:val="24"/>
                <w:lang w:val="pt-BR"/>
              </w:rPr>
            </w:pPr>
          </w:p>
        </w:tc>
      </w:tr>
    </w:tbl>
    <w:p w14:paraId="14C9682E" w14:textId="1D4FAAC0" w:rsidR="00B92F2B" w:rsidRPr="00BB0D19" w:rsidRDefault="00B92F2B" w:rsidP="00416911">
      <w:pPr>
        <w:numPr>
          <w:ilvl w:val="0"/>
          <w:numId w:val="1"/>
        </w:numPr>
        <w:tabs>
          <w:tab w:val="left" w:pos="284"/>
          <w:tab w:val="left" w:pos="5954"/>
        </w:tabs>
        <w:ind w:hanging="720"/>
        <w:jc w:val="both"/>
        <w:rPr>
          <w:b/>
          <w:bCs/>
        </w:rPr>
      </w:pPr>
      <w:r w:rsidRPr="00BB0D19">
        <w:rPr>
          <w:b/>
          <w:bCs/>
        </w:rPr>
        <w:t>Đạo đức khoa học:</w:t>
      </w:r>
    </w:p>
    <w:p w14:paraId="0DAE601D" w14:textId="77777777" w:rsidR="00B92F2B" w:rsidRPr="00BB0D19" w:rsidRDefault="00B92F2B" w:rsidP="00BB0D19">
      <w:pPr>
        <w:ind w:firstLine="720"/>
        <w:jc w:val="both"/>
        <w:rPr>
          <w:b/>
        </w:rPr>
      </w:pPr>
      <w:r w:rsidRPr="00BB0D19">
        <w:t>Các bài tập ở nhà và dự án học tập phải được thực hiện từ chính bản thân sinh viên. Kết quả thực hiện bài tập về nhà/dự án học tập sẽ đạt điểm 0 (0 điểm) khi sinh viên sao chép kết quả của người khác hoặc không thực hiện bài tập/dự án.</w:t>
      </w:r>
    </w:p>
    <w:p w14:paraId="75AA033C" w14:textId="45CBD80B" w:rsidR="00B92F2B" w:rsidRPr="00BB0D19" w:rsidRDefault="00B92F2B" w:rsidP="00416911">
      <w:pPr>
        <w:numPr>
          <w:ilvl w:val="0"/>
          <w:numId w:val="1"/>
        </w:numPr>
        <w:tabs>
          <w:tab w:val="left" w:pos="5954"/>
        </w:tabs>
        <w:ind w:left="360"/>
        <w:jc w:val="both"/>
        <w:rPr>
          <w:b/>
          <w:bCs/>
        </w:rPr>
      </w:pPr>
      <w:r w:rsidRPr="00BB0D19">
        <w:rPr>
          <w:b/>
          <w:bCs/>
        </w:rPr>
        <w:t>Nội dung chi tiết môn học:</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32"/>
        <w:gridCol w:w="991"/>
        <w:gridCol w:w="889"/>
        <w:gridCol w:w="1121"/>
        <w:gridCol w:w="1558"/>
      </w:tblGrid>
      <w:tr w:rsidR="0060132B" w:rsidRPr="00BB0D19" w14:paraId="1C490079" w14:textId="77777777" w:rsidTr="00E6747C">
        <w:tc>
          <w:tcPr>
            <w:tcW w:w="793" w:type="pct"/>
            <w:shd w:val="pct30" w:color="FFFF00" w:fill="FFFFFF"/>
            <w:vAlign w:val="center"/>
          </w:tcPr>
          <w:p w14:paraId="2A6E25A7" w14:textId="77777777" w:rsidR="0060132B" w:rsidRPr="00BB0D19" w:rsidRDefault="0060132B" w:rsidP="00BB0D19">
            <w:pPr>
              <w:jc w:val="center"/>
              <w:rPr>
                <w:b/>
                <w:bCs/>
                <w:color w:val="0033CC"/>
                <w:lang w:val="de-DE"/>
              </w:rPr>
            </w:pPr>
            <w:r w:rsidRPr="00BB0D19">
              <w:rPr>
                <w:b/>
                <w:bCs/>
                <w:color w:val="0033CC"/>
                <w:lang w:val="de-DE"/>
              </w:rPr>
              <w:t>Tuần</w:t>
            </w:r>
          </w:p>
        </w:tc>
        <w:tc>
          <w:tcPr>
            <w:tcW w:w="1836" w:type="pct"/>
            <w:shd w:val="pct30" w:color="FFFF00" w:fill="FFFFFF"/>
            <w:vAlign w:val="center"/>
          </w:tcPr>
          <w:p w14:paraId="5EA73495" w14:textId="77777777" w:rsidR="0060132B" w:rsidRPr="00BB0D19" w:rsidRDefault="0060132B" w:rsidP="00BB0D19">
            <w:pPr>
              <w:jc w:val="center"/>
              <w:rPr>
                <w:b/>
                <w:bCs/>
                <w:color w:val="0033CC"/>
                <w:lang w:val="de-DE"/>
              </w:rPr>
            </w:pPr>
            <w:r w:rsidRPr="00BB0D19">
              <w:rPr>
                <w:b/>
                <w:bCs/>
                <w:color w:val="0033CC"/>
                <w:lang w:val="de-DE"/>
              </w:rPr>
              <w:t>Nội dung</w:t>
            </w:r>
          </w:p>
        </w:tc>
        <w:tc>
          <w:tcPr>
            <w:tcW w:w="515" w:type="pct"/>
            <w:shd w:val="pct30" w:color="FFFF00" w:fill="FFFFFF"/>
            <w:vAlign w:val="center"/>
          </w:tcPr>
          <w:p w14:paraId="4F992BD1" w14:textId="77777777" w:rsidR="0060132B" w:rsidRPr="00BB0D19" w:rsidRDefault="0060132B" w:rsidP="00BB0D19">
            <w:pPr>
              <w:jc w:val="center"/>
              <w:rPr>
                <w:b/>
                <w:bCs/>
                <w:color w:val="0033CC"/>
                <w:lang w:val="de-DE"/>
              </w:rPr>
            </w:pPr>
            <w:r w:rsidRPr="00BB0D19">
              <w:rPr>
                <w:b/>
                <w:bCs/>
                <w:color w:val="0033CC"/>
                <w:lang w:val="de-DE"/>
              </w:rPr>
              <w:t>Chuẩn đầu ra học phần</w:t>
            </w:r>
          </w:p>
        </w:tc>
        <w:tc>
          <w:tcPr>
            <w:tcW w:w="462" w:type="pct"/>
            <w:shd w:val="pct30" w:color="FFFF00" w:fill="FFFFFF"/>
          </w:tcPr>
          <w:p w14:paraId="4232DC26" w14:textId="77777777" w:rsidR="0060132B" w:rsidRPr="00BB0D19" w:rsidRDefault="0060132B" w:rsidP="00BB0D19">
            <w:pPr>
              <w:jc w:val="center"/>
              <w:rPr>
                <w:b/>
                <w:bCs/>
                <w:color w:val="0033CC"/>
                <w:lang w:val="de-DE"/>
              </w:rPr>
            </w:pPr>
            <w:r w:rsidRPr="00BB0D19">
              <w:rPr>
                <w:b/>
                <w:bCs/>
                <w:color w:val="0033CC"/>
                <w:lang w:val="de-DE"/>
              </w:rPr>
              <w:t>Trình độ năng lực</w:t>
            </w:r>
          </w:p>
        </w:tc>
        <w:tc>
          <w:tcPr>
            <w:tcW w:w="583" w:type="pct"/>
            <w:shd w:val="pct30" w:color="FFFF00" w:fill="FFFFFF"/>
          </w:tcPr>
          <w:p w14:paraId="343474DF" w14:textId="77777777" w:rsidR="0060132B" w:rsidRPr="00BB0D19" w:rsidRDefault="0060132B" w:rsidP="00BB0D19">
            <w:pPr>
              <w:jc w:val="center"/>
              <w:rPr>
                <w:b/>
                <w:bCs/>
                <w:color w:val="0033CC"/>
                <w:lang w:val="de-DE"/>
              </w:rPr>
            </w:pPr>
            <w:r w:rsidRPr="00BB0D19">
              <w:rPr>
                <w:b/>
                <w:bCs/>
                <w:color w:val="0033CC"/>
                <w:lang w:val="de-DE"/>
              </w:rPr>
              <w:t>Phương pháp dạy học</w:t>
            </w:r>
          </w:p>
        </w:tc>
        <w:tc>
          <w:tcPr>
            <w:tcW w:w="810" w:type="pct"/>
            <w:shd w:val="pct30" w:color="FFFF00" w:fill="FFFFFF"/>
          </w:tcPr>
          <w:p w14:paraId="5B746B66" w14:textId="77777777" w:rsidR="0060132B" w:rsidRPr="00BB0D19" w:rsidRDefault="0060132B" w:rsidP="00BB0D19">
            <w:pPr>
              <w:jc w:val="center"/>
              <w:rPr>
                <w:b/>
                <w:bCs/>
                <w:color w:val="0033CC"/>
                <w:lang w:val="de-DE"/>
              </w:rPr>
            </w:pPr>
            <w:r w:rsidRPr="00BB0D19">
              <w:rPr>
                <w:b/>
                <w:bCs/>
                <w:color w:val="0033CC"/>
                <w:lang w:val="de-DE"/>
              </w:rPr>
              <w:t>Đánh giá</w:t>
            </w:r>
          </w:p>
        </w:tc>
      </w:tr>
      <w:tr w:rsidR="0060132B" w:rsidRPr="00BB0D19" w14:paraId="66461F48" w14:textId="77777777" w:rsidTr="00E6747C">
        <w:tc>
          <w:tcPr>
            <w:tcW w:w="793" w:type="pct"/>
            <w:vMerge w:val="restart"/>
            <w:shd w:val="clear" w:color="auto" w:fill="auto"/>
            <w:vAlign w:val="center"/>
          </w:tcPr>
          <w:p w14:paraId="37A3E252" w14:textId="56052442" w:rsidR="0060132B" w:rsidRPr="00BB0D19" w:rsidRDefault="00EE52E2" w:rsidP="00E6747C">
            <w:pPr>
              <w:jc w:val="center"/>
              <w:rPr>
                <w:bCs/>
                <w:lang w:val="de-DE"/>
              </w:rPr>
            </w:pPr>
            <w:r>
              <w:rPr>
                <w:bCs/>
                <w:lang w:val="de-DE"/>
              </w:rPr>
              <w:t>1</w:t>
            </w:r>
          </w:p>
        </w:tc>
        <w:tc>
          <w:tcPr>
            <w:tcW w:w="1836" w:type="pct"/>
            <w:shd w:val="clear" w:color="auto" w:fill="auto"/>
          </w:tcPr>
          <w:p w14:paraId="7A2A3938" w14:textId="1DB954F6" w:rsidR="0060132B" w:rsidRPr="00F40C48" w:rsidRDefault="0060132B" w:rsidP="00FA2F71">
            <w:pPr>
              <w:jc w:val="both"/>
              <w:rPr>
                <w:b/>
                <w:bCs/>
                <w:i/>
                <w:lang w:val="de-DE"/>
              </w:rPr>
            </w:pPr>
            <w:r w:rsidRPr="00F40C48">
              <w:rPr>
                <w:b/>
                <w:bCs/>
                <w:i/>
                <w:lang w:val="de-DE"/>
              </w:rPr>
              <w:t xml:space="preserve">Chương 1: </w:t>
            </w:r>
            <w:r w:rsidR="00FA2F71">
              <w:rPr>
                <w:b/>
                <w:bCs/>
                <w:i/>
              </w:rPr>
              <w:t>Đ</w:t>
            </w:r>
            <w:r w:rsidR="005B1966" w:rsidRPr="00F40C48">
              <w:rPr>
                <w:b/>
                <w:bCs/>
                <w:i/>
              </w:rPr>
              <w:t>ối tượng</w:t>
            </w:r>
            <w:r w:rsidR="00FA2F71">
              <w:rPr>
                <w:b/>
                <w:bCs/>
                <w:i/>
              </w:rPr>
              <w:t xml:space="preserve">, lịch sử phát triển và vai trò của </w:t>
            </w:r>
            <w:r w:rsidR="005B1966" w:rsidRPr="00F40C48">
              <w:rPr>
                <w:b/>
                <w:bCs/>
                <w:i/>
              </w:rPr>
              <w:t xml:space="preserve">Logic học </w:t>
            </w:r>
          </w:p>
        </w:tc>
        <w:tc>
          <w:tcPr>
            <w:tcW w:w="515" w:type="pct"/>
            <w:shd w:val="clear" w:color="auto" w:fill="auto"/>
          </w:tcPr>
          <w:p w14:paraId="40E201A5" w14:textId="77777777" w:rsidR="0060132B" w:rsidRPr="00BB0D19" w:rsidRDefault="0060132B" w:rsidP="00BB0D19">
            <w:pPr>
              <w:jc w:val="center"/>
              <w:rPr>
                <w:b/>
                <w:bCs/>
                <w:lang w:val="de-DE"/>
              </w:rPr>
            </w:pPr>
          </w:p>
        </w:tc>
        <w:tc>
          <w:tcPr>
            <w:tcW w:w="462" w:type="pct"/>
          </w:tcPr>
          <w:p w14:paraId="3965EAC9" w14:textId="77777777" w:rsidR="0060132B" w:rsidRPr="00BB0D19" w:rsidRDefault="0060132B" w:rsidP="00BB0D19">
            <w:pPr>
              <w:jc w:val="center"/>
              <w:rPr>
                <w:b/>
                <w:bCs/>
                <w:lang w:val="de-DE"/>
              </w:rPr>
            </w:pPr>
          </w:p>
        </w:tc>
        <w:tc>
          <w:tcPr>
            <w:tcW w:w="583" w:type="pct"/>
          </w:tcPr>
          <w:p w14:paraId="15ED04AD" w14:textId="77777777" w:rsidR="0060132B" w:rsidRPr="00BB0D19" w:rsidRDefault="0060132B" w:rsidP="00BB0D19">
            <w:pPr>
              <w:jc w:val="center"/>
              <w:rPr>
                <w:b/>
                <w:bCs/>
                <w:lang w:val="de-DE"/>
              </w:rPr>
            </w:pPr>
          </w:p>
        </w:tc>
        <w:tc>
          <w:tcPr>
            <w:tcW w:w="810" w:type="pct"/>
          </w:tcPr>
          <w:p w14:paraId="40D92AA7" w14:textId="77777777" w:rsidR="0060132B" w:rsidRPr="00BB0D19" w:rsidRDefault="0060132B" w:rsidP="00BB0D19">
            <w:pPr>
              <w:jc w:val="center"/>
              <w:rPr>
                <w:b/>
                <w:bCs/>
                <w:lang w:val="de-DE"/>
              </w:rPr>
            </w:pPr>
          </w:p>
        </w:tc>
      </w:tr>
      <w:tr w:rsidR="0060132B" w:rsidRPr="00BB0D19" w14:paraId="50002536" w14:textId="77777777" w:rsidTr="00E6747C">
        <w:trPr>
          <w:trHeight w:val="1457"/>
        </w:trPr>
        <w:tc>
          <w:tcPr>
            <w:tcW w:w="793" w:type="pct"/>
            <w:vMerge/>
            <w:shd w:val="clear" w:color="auto" w:fill="auto"/>
          </w:tcPr>
          <w:p w14:paraId="2B2B0C76" w14:textId="77777777" w:rsidR="0060132B" w:rsidRPr="00BB0D19" w:rsidRDefault="0060132B" w:rsidP="00BB0D19">
            <w:pPr>
              <w:jc w:val="both"/>
              <w:rPr>
                <w:bCs/>
                <w:i/>
                <w:lang w:val="de-DE"/>
              </w:rPr>
            </w:pPr>
          </w:p>
        </w:tc>
        <w:tc>
          <w:tcPr>
            <w:tcW w:w="1836" w:type="pct"/>
            <w:shd w:val="clear" w:color="auto" w:fill="auto"/>
          </w:tcPr>
          <w:p w14:paraId="2D89D5A6" w14:textId="764E7B32" w:rsidR="0060132B" w:rsidRPr="00F40C48" w:rsidRDefault="0060132B" w:rsidP="00BB0D19">
            <w:pPr>
              <w:pStyle w:val="NormalWeb"/>
              <w:spacing w:before="0" w:beforeAutospacing="0" w:after="0" w:afterAutospacing="0"/>
              <w:rPr>
                <w:b/>
                <w:bCs/>
                <w:lang w:val="de-DE"/>
              </w:rPr>
            </w:pPr>
            <w:r w:rsidRPr="00F40C48">
              <w:rPr>
                <w:b/>
                <w:bCs/>
                <w:lang w:val="de-DE"/>
              </w:rPr>
              <w:t>A/ Các nội</w:t>
            </w:r>
            <w:r w:rsidR="00E6747C">
              <w:rPr>
                <w:b/>
                <w:bCs/>
                <w:lang w:val="de-DE"/>
              </w:rPr>
              <w:t xml:space="preserve"> dung và PPGD chính trên lớp: (3</w:t>
            </w:r>
            <w:r w:rsidRPr="00F40C48">
              <w:rPr>
                <w:b/>
                <w:bCs/>
                <w:lang w:val="de-DE"/>
              </w:rPr>
              <w:t>)</w:t>
            </w:r>
          </w:p>
          <w:p w14:paraId="1BD5FF6C" w14:textId="77777777" w:rsidR="0060132B" w:rsidRPr="00F40C48" w:rsidRDefault="0060132B" w:rsidP="00BB0D19">
            <w:pPr>
              <w:jc w:val="both"/>
              <w:rPr>
                <w:b/>
                <w:bCs/>
                <w:lang w:val="de-DE"/>
              </w:rPr>
            </w:pPr>
            <w:r w:rsidRPr="00F40C48">
              <w:rPr>
                <w:b/>
                <w:bCs/>
                <w:lang w:val="de-DE"/>
              </w:rPr>
              <w:t>Nội dung GD lý thuyết:</w:t>
            </w:r>
          </w:p>
          <w:p w14:paraId="2FD0F087" w14:textId="146022DD" w:rsidR="007B3CD7" w:rsidRPr="00BB0D19" w:rsidRDefault="0060132B" w:rsidP="00BB0D19">
            <w:pPr>
              <w:tabs>
                <w:tab w:val="left" w:pos="2490"/>
              </w:tabs>
              <w:jc w:val="both"/>
              <w:outlineLvl w:val="1"/>
              <w:rPr>
                <w:bCs/>
              </w:rPr>
            </w:pPr>
            <w:r w:rsidRPr="00BB0D19">
              <w:rPr>
                <w:bCs/>
              </w:rPr>
              <w:t xml:space="preserve">+ </w:t>
            </w:r>
            <w:r w:rsidR="00FA2F71">
              <w:rPr>
                <w:bCs/>
              </w:rPr>
              <w:t>Thuật ngữ Logic học</w:t>
            </w:r>
          </w:p>
          <w:p w14:paraId="459C16D7" w14:textId="77237E63" w:rsidR="007B3CD7" w:rsidRPr="00BB0D19" w:rsidRDefault="007B3CD7" w:rsidP="00BB0D19">
            <w:pPr>
              <w:tabs>
                <w:tab w:val="left" w:pos="2490"/>
              </w:tabs>
              <w:jc w:val="both"/>
              <w:outlineLvl w:val="1"/>
              <w:rPr>
                <w:bCs/>
              </w:rPr>
            </w:pPr>
            <w:r w:rsidRPr="00BB0D19">
              <w:rPr>
                <w:bCs/>
              </w:rPr>
              <w:t xml:space="preserve">+ </w:t>
            </w:r>
            <w:r w:rsidR="00FA2F71">
              <w:rPr>
                <w:bCs/>
              </w:rPr>
              <w:t>Đối tượng nghiên cứu của logic học</w:t>
            </w:r>
          </w:p>
          <w:p w14:paraId="59B7F43F" w14:textId="06BC556B" w:rsidR="0060132B" w:rsidRPr="00BB0D19" w:rsidRDefault="007B3CD7" w:rsidP="00810AD6">
            <w:pPr>
              <w:tabs>
                <w:tab w:val="left" w:pos="2490"/>
              </w:tabs>
              <w:jc w:val="both"/>
              <w:outlineLvl w:val="1"/>
              <w:rPr>
                <w:bCs/>
              </w:rPr>
            </w:pPr>
            <w:r w:rsidRPr="00BB0D19">
              <w:rPr>
                <w:bCs/>
              </w:rPr>
              <w:t xml:space="preserve">+ </w:t>
            </w:r>
            <w:r w:rsidR="00FA2F71">
              <w:rPr>
                <w:bCs/>
              </w:rPr>
              <w:t>Logic hình thức và logic biện chứng</w:t>
            </w:r>
          </w:p>
        </w:tc>
        <w:tc>
          <w:tcPr>
            <w:tcW w:w="515" w:type="pct"/>
            <w:shd w:val="clear" w:color="auto" w:fill="auto"/>
          </w:tcPr>
          <w:p w14:paraId="0121F8EC" w14:textId="77777777" w:rsidR="0060132B" w:rsidRPr="00BB0D19" w:rsidRDefault="0060132B" w:rsidP="00BB0D19">
            <w:pPr>
              <w:jc w:val="center"/>
              <w:rPr>
                <w:bCs/>
                <w:lang w:val="de-DE"/>
              </w:rPr>
            </w:pPr>
          </w:p>
          <w:p w14:paraId="0F5715A8" w14:textId="77777777" w:rsidR="0060132B" w:rsidRPr="00BB0D19" w:rsidRDefault="0060132B" w:rsidP="00BB0D19">
            <w:pPr>
              <w:jc w:val="center"/>
              <w:rPr>
                <w:bCs/>
                <w:lang w:val="de-DE"/>
              </w:rPr>
            </w:pPr>
          </w:p>
          <w:p w14:paraId="1AE6900C" w14:textId="77777777" w:rsidR="0060132B" w:rsidRPr="00BB0D19" w:rsidRDefault="0060132B" w:rsidP="00BB0D19">
            <w:pPr>
              <w:jc w:val="center"/>
              <w:rPr>
                <w:bCs/>
                <w:lang w:val="de-DE"/>
              </w:rPr>
            </w:pPr>
          </w:p>
          <w:p w14:paraId="1A30DC50" w14:textId="77777777" w:rsidR="0060132B" w:rsidRPr="00BB0D19" w:rsidRDefault="0060132B" w:rsidP="00BB0D19">
            <w:pPr>
              <w:jc w:val="center"/>
              <w:rPr>
                <w:bCs/>
                <w:lang w:val="de-DE"/>
              </w:rPr>
            </w:pPr>
            <w:r w:rsidRPr="00BB0D19">
              <w:rPr>
                <w:bCs/>
                <w:lang w:val="de-DE"/>
              </w:rPr>
              <w:t>G.1.1</w:t>
            </w:r>
          </w:p>
          <w:p w14:paraId="71B704C6" w14:textId="77777777" w:rsidR="007B3CD7" w:rsidRPr="00BB0D19" w:rsidRDefault="007B3CD7" w:rsidP="00BB0D19">
            <w:pPr>
              <w:jc w:val="center"/>
              <w:rPr>
                <w:bCs/>
                <w:lang w:val="de-DE"/>
              </w:rPr>
            </w:pPr>
          </w:p>
          <w:p w14:paraId="670E98B1" w14:textId="02259CFA" w:rsidR="007B3CD7" w:rsidRPr="00BB0D19" w:rsidRDefault="007B3CD7" w:rsidP="00BB0D19">
            <w:pPr>
              <w:jc w:val="center"/>
              <w:rPr>
                <w:bCs/>
                <w:lang w:val="de-DE"/>
              </w:rPr>
            </w:pPr>
          </w:p>
        </w:tc>
        <w:tc>
          <w:tcPr>
            <w:tcW w:w="462" w:type="pct"/>
          </w:tcPr>
          <w:p w14:paraId="3604A481" w14:textId="77777777" w:rsidR="0060132B" w:rsidRPr="00BB0D19" w:rsidRDefault="0060132B" w:rsidP="00BB0D19">
            <w:pPr>
              <w:jc w:val="center"/>
              <w:rPr>
                <w:bCs/>
                <w:lang w:val="de-DE"/>
              </w:rPr>
            </w:pPr>
          </w:p>
          <w:p w14:paraId="6B27B969" w14:textId="77777777" w:rsidR="0060132B" w:rsidRPr="00BB0D19" w:rsidRDefault="0060132B" w:rsidP="00BB0D19">
            <w:pPr>
              <w:jc w:val="center"/>
              <w:rPr>
                <w:bCs/>
                <w:lang w:val="de-DE"/>
              </w:rPr>
            </w:pPr>
          </w:p>
          <w:p w14:paraId="6E00D519" w14:textId="77777777" w:rsidR="0060132B" w:rsidRPr="00BB0D19" w:rsidRDefault="0060132B" w:rsidP="00BB0D19">
            <w:pPr>
              <w:jc w:val="center"/>
              <w:rPr>
                <w:bCs/>
                <w:lang w:val="de-DE"/>
              </w:rPr>
            </w:pPr>
          </w:p>
          <w:p w14:paraId="328F80CA" w14:textId="25C85F31" w:rsidR="007B3CD7" w:rsidRPr="00BB0D19" w:rsidRDefault="00935357" w:rsidP="00BB0D19">
            <w:pPr>
              <w:jc w:val="center"/>
              <w:rPr>
                <w:bCs/>
                <w:lang w:val="de-DE"/>
              </w:rPr>
            </w:pPr>
            <w:r>
              <w:rPr>
                <w:bCs/>
                <w:lang w:val="de-DE"/>
              </w:rPr>
              <w:t>3</w:t>
            </w:r>
          </w:p>
          <w:p w14:paraId="4F7B8FCA" w14:textId="014664C2" w:rsidR="0060132B" w:rsidRPr="00BB0D19" w:rsidRDefault="007B3CD7" w:rsidP="00BB0D19">
            <w:pPr>
              <w:jc w:val="center"/>
              <w:rPr>
                <w:bCs/>
                <w:lang w:val="de-DE"/>
              </w:rPr>
            </w:pPr>
            <w:r w:rsidRPr="00BB0D19">
              <w:rPr>
                <w:bCs/>
                <w:lang w:val="de-DE"/>
              </w:rPr>
              <w:t>3</w:t>
            </w:r>
          </w:p>
          <w:p w14:paraId="2F3EBEFE" w14:textId="77777777" w:rsidR="0060132B" w:rsidRPr="00BB0D19" w:rsidRDefault="007B3CD7" w:rsidP="00BB0D19">
            <w:pPr>
              <w:jc w:val="center"/>
              <w:rPr>
                <w:bCs/>
                <w:lang w:val="de-DE"/>
              </w:rPr>
            </w:pPr>
            <w:r w:rsidRPr="00BB0D19">
              <w:rPr>
                <w:bCs/>
                <w:lang w:val="de-DE"/>
              </w:rPr>
              <w:t>3</w:t>
            </w:r>
          </w:p>
          <w:p w14:paraId="38ACF082" w14:textId="77777777" w:rsidR="007B3CD7" w:rsidRPr="00BB0D19" w:rsidRDefault="007B3CD7" w:rsidP="00BB0D19">
            <w:pPr>
              <w:jc w:val="center"/>
              <w:rPr>
                <w:bCs/>
                <w:lang w:val="de-DE"/>
              </w:rPr>
            </w:pPr>
          </w:p>
          <w:p w14:paraId="5248118C" w14:textId="7803D1A6" w:rsidR="007B3CD7" w:rsidRPr="00BB0D19" w:rsidRDefault="007B3CD7" w:rsidP="00810AD6">
            <w:pPr>
              <w:rPr>
                <w:bCs/>
                <w:lang w:val="de-DE"/>
              </w:rPr>
            </w:pPr>
          </w:p>
        </w:tc>
        <w:tc>
          <w:tcPr>
            <w:tcW w:w="583" w:type="pct"/>
          </w:tcPr>
          <w:p w14:paraId="31D6078B" w14:textId="77777777" w:rsidR="0060132B" w:rsidRPr="00BB0D19" w:rsidRDefault="0060132B" w:rsidP="00BB0D19">
            <w:pPr>
              <w:pStyle w:val="NormalWeb"/>
              <w:spacing w:before="0" w:beforeAutospacing="0" w:after="0" w:afterAutospacing="0"/>
              <w:jc w:val="center"/>
              <w:rPr>
                <w:bCs/>
                <w:lang w:val="de-DE"/>
              </w:rPr>
            </w:pPr>
          </w:p>
          <w:p w14:paraId="7AEC379C"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Thuyết trình;</w:t>
            </w:r>
          </w:p>
          <w:p w14:paraId="531E4CE3"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Đàm thoại;</w:t>
            </w:r>
          </w:p>
          <w:p w14:paraId="4C788BFD" w14:textId="67E77548" w:rsidR="0060132B" w:rsidRPr="00BB0D19" w:rsidRDefault="0060132B" w:rsidP="00BB0D19">
            <w:pPr>
              <w:jc w:val="center"/>
              <w:rPr>
                <w:bCs/>
                <w:color w:val="000000"/>
                <w:lang w:val="de-DE"/>
              </w:rPr>
            </w:pPr>
          </w:p>
        </w:tc>
        <w:tc>
          <w:tcPr>
            <w:tcW w:w="810" w:type="pct"/>
          </w:tcPr>
          <w:p w14:paraId="479F357D" w14:textId="77777777" w:rsidR="0060132B" w:rsidRPr="00BB0D19" w:rsidRDefault="0060132B" w:rsidP="00BB0D19">
            <w:pPr>
              <w:jc w:val="center"/>
              <w:rPr>
                <w:bCs/>
                <w:color w:val="000000"/>
                <w:lang w:val="de-DE"/>
              </w:rPr>
            </w:pPr>
            <w:r w:rsidRPr="00BB0D19">
              <w:rPr>
                <w:bCs/>
                <w:color w:val="000000"/>
                <w:lang w:val="de-DE"/>
              </w:rPr>
              <w:t>1. PP đánh giá: Viết;</w:t>
            </w:r>
          </w:p>
          <w:p w14:paraId="41D3C850" w14:textId="77777777" w:rsidR="0060132B" w:rsidRPr="00BB0D19" w:rsidRDefault="0060132B" w:rsidP="00BB0D19">
            <w:pPr>
              <w:jc w:val="center"/>
              <w:rPr>
                <w:bCs/>
                <w:color w:val="000000"/>
                <w:lang w:val="de-DE"/>
              </w:rPr>
            </w:pPr>
            <w:r w:rsidRPr="00BB0D19">
              <w:rPr>
                <w:bCs/>
                <w:color w:val="000000"/>
                <w:lang w:val="de-DE"/>
              </w:rPr>
              <w:t>Vấn đáp;</w:t>
            </w:r>
          </w:p>
          <w:p w14:paraId="74B87EF9" w14:textId="77777777" w:rsidR="0060132B" w:rsidRPr="00BB0D19" w:rsidRDefault="0060132B" w:rsidP="00BB0D19">
            <w:pPr>
              <w:jc w:val="center"/>
              <w:rPr>
                <w:bCs/>
                <w:color w:val="000000"/>
                <w:lang w:val="de-DE"/>
              </w:rPr>
            </w:pPr>
            <w:r w:rsidRPr="00BB0D19">
              <w:rPr>
                <w:bCs/>
                <w:color w:val="000000"/>
                <w:lang w:val="de-DE"/>
              </w:rPr>
              <w:t>Quan sát</w:t>
            </w:r>
          </w:p>
          <w:p w14:paraId="64EC1575" w14:textId="77777777" w:rsidR="0060132B" w:rsidRPr="00BB0D19" w:rsidRDefault="0060132B" w:rsidP="00BB0D19">
            <w:pPr>
              <w:jc w:val="center"/>
              <w:rPr>
                <w:bCs/>
                <w:color w:val="000000"/>
                <w:lang w:val="de-DE"/>
              </w:rPr>
            </w:pPr>
            <w:r w:rsidRPr="00BB0D19">
              <w:rPr>
                <w:bCs/>
                <w:color w:val="000000"/>
                <w:lang w:val="de-DE"/>
              </w:rPr>
              <w:t>2. Công cụ đánh giá: Câu hỏi</w:t>
            </w:r>
          </w:p>
        </w:tc>
      </w:tr>
      <w:tr w:rsidR="0060132B" w:rsidRPr="00BB0D19" w14:paraId="31DB668B" w14:textId="77777777" w:rsidTr="00E6747C">
        <w:trPr>
          <w:trHeight w:val="553"/>
        </w:trPr>
        <w:tc>
          <w:tcPr>
            <w:tcW w:w="793" w:type="pct"/>
            <w:vMerge/>
            <w:shd w:val="clear" w:color="auto" w:fill="auto"/>
          </w:tcPr>
          <w:p w14:paraId="30A05E30" w14:textId="77777777" w:rsidR="0060132B" w:rsidRPr="00BB0D19" w:rsidRDefault="0060132B" w:rsidP="00BB0D19">
            <w:pPr>
              <w:jc w:val="both"/>
              <w:rPr>
                <w:bCs/>
                <w:i/>
                <w:lang w:val="de-DE"/>
              </w:rPr>
            </w:pPr>
          </w:p>
        </w:tc>
        <w:tc>
          <w:tcPr>
            <w:tcW w:w="1836" w:type="pct"/>
            <w:shd w:val="clear" w:color="auto" w:fill="auto"/>
          </w:tcPr>
          <w:p w14:paraId="134A1B8D" w14:textId="31808DDA" w:rsidR="0060132B" w:rsidRPr="00BB0D19" w:rsidRDefault="0060132B" w:rsidP="00BB0D19">
            <w:pPr>
              <w:jc w:val="both"/>
              <w:rPr>
                <w:bCs/>
                <w:i/>
                <w:lang w:val="de-DE"/>
              </w:rPr>
            </w:pPr>
            <w:r w:rsidRPr="00BB0D19">
              <w:rPr>
                <w:b/>
                <w:bCs/>
                <w:i/>
                <w:lang w:val="de-DE"/>
              </w:rPr>
              <w:t>B/</w:t>
            </w:r>
            <w:r w:rsidRPr="00BB0D19">
              <w:rPr>
                <w:bCs/>
                <w:i/>
                <w:lang w:val="de-DE"/>
              </w:rPr>
              <w:t xml:space="preserve"> </w:t>
            </w:r>
            <w:r w:rsidRPr="00BB0D19">
              <w:rPr>
                <w:b/>
                <w:bCs/>
                <w:lang w:val="de-DE"/>
              </w:rPr>
              <w:t>Các nội dung cần tự học ở nhà</w:t>
            </w:r>
            <w:r w:rsidRPr="00BB0D19">
              <w:rPr>
                <w:bCs/>
                <w:lang w:val="de-DE"/>
              </w:rPr>
              <w:t>:</w:t>
            </w:r>
            <w:r w:rsidR="00E6747C">
              <w:rPr>
                <w:bCs/>
                <w:i/>
                <w:lang w:val="de-DE"/>
              </w:rPr>
              <w:t xml:space="preserve"> (6</w:t>
            </w:r>
            <w:r w:rsidRPr="00BB0D19">
              <w:rPr>
                <w:bCs/>
                <w:i/>
                <w:lang w:val="de-DE"/>
              </w:rPr>
              <w:t>)</w:t>
            </w:r>
          </w:p>
          <w:p w14:paraId="6D843450" w14:textId="72E32597" w:rsidR="007B3CD7" w:rsidRDefault="007B3CD7" w:rsidP="00BB0D19">
            <w:pPr>
              <w:jc w:val="both"/>
              <w:rPr>
                <w:bCs/>
                <w:lang w:val="de-DE"/>
              </w:rPr>
            </w:pPr>
            <w:r w:rsidRPr="00BB0D19">
              <w:rPr>
                <w:bCs/>
                <w:i/>
                <w:lang w:val="de-DE"/>
              </w:rPr>
              <w:t xml:space="preserve">+ </w:t>
            </w:r>
            <w:r w:rsidR="00FA2F71">
              <w:rPr>
                <w:bCs/>
                <w:lang w:val="de-DE"/>
              </w:rPr>
              <w:t>Lịch sử phát triển của logic học</w:t>
            </w:r>
          </w:p>
          <w:p w14:paraId="458EBB4D" w14:textId="124949BF" w:rsidR="00810AD6" w:rsidRPr="00FA2F71" w:rsidRDefault="00810AD6" w:rsidP="00BB0D19">
            <w:pPr>
              <w:jc w:val="both"/>
              <w:rPr>
                <w:bCs/>
                <w:iCs/>
                <w:lang w:val="de-DE"/>
              </w:rPr>
            </w:pPr>
            <w:r>
              <w:rPr>
                <w:bCs/>
                <w:lang w:val="de-DE"/>
              </w:rPr>
              <w:t>+ Ý nghĩa của việc học tậ, nghiên cứu logic học</w:t>
            </w:r>
          </w:p>
          <w:p w14:paraId="07783AA9" w14:textId="08DDE399" w:rsidR="007B3CD7" w:rsidRPr="00BB0D19" w:rsidRDefault="007B3CD7" w:rsidP="00BB0D19">
            <w:pPr>
              <w:jc w:val="both"/>
              <w:rPr>
                <w:bCs/>
                <w:iCs/>
                <w:lang w:val="de-DE"/>
              </w:rPr>
            </w:pPr>
          </w:p>
          <w:p w14:paraId="268E2854" w14:textId="77777777" w:rsidR="0060132B" w:rsidRPr="00BB0D19" w:rsidRDefault="0060132B" w:rsidP="00BB0D19"/>
          <w:p w14:paraId="7CABB453" w14:textId="6039DADD" w:rsidR="007B3CD7" w:rsidRPr="00BB0D19" w:rsidRDefault="007B3CD7" w:rsidP="00BB0D19"/>
        </w:tc>
        <w:tc>
          <w:tcPr>
            <w:tcW w:w="515" w:type="pct"/>
            <w:shd w:val="clear" w:color="auto" w:fill="auto"/>
          </w:tcPr>
          <w:p w14:paraId="6231CF2F" w14:textId="77777777" w:rsidR="0060132B" w:rsidRPr="00BB0D19" w:rsidRDefault="0060132B" w:rsidP="00BB0D19">
            <w:pPr>
              <w:pStyle w:val="NormalWeb"/>
              <w:spacing w:before="0" w:beforeAutospacing="0" w:after="0" w:afterAutospacing="0"/>
              <w:jc w:val="center"/>
              <w:rPr>
                <w:bCs/>
                <w:lang w:val="de-DE"/>
              </w:rPr>
            </w:pPr>
          </w:p>
          <w:p w14:paraId="2BE621CE" w14:textId="77777777" w:rsidR="0060132B" w:rsidRPr="00BB0D19" w:rsidRDefault="0060132B" w:rsidP="00BB0D19">
            <w:pPr>
              <w:pStyle w:val="NormalWeb"/>
              <w:spacing w:before="0" w:beforeAutospacing="0" w:after="0" w:afterAutospacing="0"/>
              <w:jc w:val="center"/>
              <w:rPr>
                <w:bCs/>
                <w:lang w:val="de-DE"/>
              </w:rPr>
            </w:pPr>
          </w:p>
          <w:p w14:paraId="36ABAC9C" w14:textId="73D4F543" w:rsidR="0060132B" w:rsidRPr="00BB0D19" w:rsidRDefault="0060132B" w:rsidP="00BB0D19">
            <w:pPr>
              <w:pStyle w:val="NormalWeb"/>
              <w:spacing w:before="0" w:beforeAutospacing="0" w:after="0" w:afterAutospacing="0"/>
              <w:jc w:val="center"/>
              <w:rPr>
                <w:bCs/>
                <w:lang w:val="de-DE"/>
              </w:rPr>
            </w:pPr>
            <w:r w:rsidRPr="00BB0D19">
              <w:rPr>
                <w:bCs/>
                <w:lang w:val="de-DE"/>
              </w:rPr>
              <w:t>G.</w:t>
            </w:r>
            <w:r w:rsidR="007B3CD7" w:rsidRPr="00BB0D19">
              <w:rPr>
                <w:bCs/>
                <w:lang w:val="de-DE"/>
              </w:rPr>
              <w:t>1</w:t>
            </w:r>
            <w:r w:rsidRPr="00BB0D19">
              <w:rPr>
                <w:bCs/>
                <w:lang w:val="de-DE"/>
              </w:rPr>
              <w:t>.</w:t>
            </w:r>
            <w:r w:rsidR="007B3CD7" w:rsidRPr="00BB0D19">
              <w:rPr>
                <w:bCs/>
                <w:lang w:val="de-DE"/>
              </w:rPr>
              <w:t>1</w:t>
            </w:r>
          </w:p>
          <w:p w14:paraId="7309AF2A" w14:textId="77777777" w:rsidR="0060132B" w:rsidRPr="00BB0D19" w:rsidRDefault="0060132B" w:rsidP="00BB0D19">
            <w:pPr>
              <w:pStyle w:val="NormalWeb"/>
              <w:spacing w:before="0" w:beforeAutospacing="0" w:after="0" w:afterAutospacing="0"/>
              <w:jc w:val="center"/>
              <w:rPr>
                <w:bCs/>
                <w:lang w:val="de-DE"/>
              </w:rPr>
            </w:pPr>
          </w:p>
        </w:tc>
        <w:tc>
          <w:tcPr>
            <w:tcW w:w="462" w:type="pct"/>
          </w:tcPr>
          <w:p w14:paraId="5591DDEF" w14:textId="77777777" w:rsidR="0060132B" w:rsidRPr="00BB0D19" w:rsidRDefault="0060132B" w:rsidP="00BB0D19">
            <w:pPr>
              <w:pStyle w:val="NormalWeb"/>
              <w:spacing w:before="0" w:beforeAutospacing="0" w:after="0" w:afterAutospacing="0"/>
              <w:jc w:val="center"/>
              <w:rPr>
                <w:bCs/>
                <w:lang w:val="de-DE"/>
              </w:rPr>
            </w:pPr>
          </w:p>
          <w:p w14:paraId="57FC0771" w14:textId="77777777" w:rsidR="0060132B" w:rsidRPr="00BB0D19" w:rsidRDefault="0060132B" w:rsidP="00BB0D19">
            <w:pPr>
              <w:pStyle w:val="NormalWeb"/>
              <w:spacing w:before="0" w:beforeAutospacing="0" w:after="0" w:afterAutospacing="0"/>
              <w:jc w:val="center"/>
              <w:rPr>
                <w:bCs/>
                <w:lang w:val="de-DE"/>
              </w:rPr>
            </w:pPr>
          </w:p>
          <w:p w14:paraId="7AB67049"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3</w:t>
            </w:r>
          </w:p>
          <w:p w14:paraId="43FE927C" w14:textId="77777777" w:rsidR="0060132B" w:rsidRPr="00BB0D19" w:rsidRDefault="0060132B" w:rsidP="00BB0D19">
            <w:pPr>
              <w:pStyle w:val="NormalWeb"/>
              <w:spacing w:before="0" w:beforeAutospacing="0" w:after="0" w:afterAutospacing="0"/>
              <w:jc w:val="center"/>
              <w:rPr>
                <w:bCs/>
                <w:lang w:val="de-DE"/>
              </w:rPr>
            </w:pPr>
          </w:p>
        </w:tc>
        <w:tc>
          <w:tcPr>
            <w:tcW w:w="583" w:type="pct"/>
          </w:tcPr>
          <w:p w14:paraId="18468387" w14:textId="77777777" w:rsidR="0060132B" w:rsidRPr="00BB0D19" w:rsidRDefault="0060132B" w:rsidP="00BB0D19">
            <w:pPr>
              <w:pStyle w:val="NormalWeb"/>
              <w:spacing w:before="0" w:beforeAutospacing="0" w:after="0" w:afterAutospacing="0"/>
              <w:jc w:val="center"/>
              <w:rPr>
                <w:bCs/>
                <w:lang w:val="de-DE"/>
              </w:rPr>
            </w:pPr>
          </w:p>
          <w:p w14:paraId="64309BC5" w14:textId="77777777" w:rsidR="0060132B" w:rsidRPr="00BB0D19" w:rsidRDefault="0060132B" w:rsidP="00BB0D19">
            <w:pPr>
              <w:pStyle w:val="NormalWeb"/>
              <w:spacing w:before="0" w:beforeAutospacing="0" w:after="0" w:afterAutospacing="0"/>
              <w:jc w:val="center"/>
              <w:rPr>
                <w:bCs/>
                <w:lang w:val="de-DE"/>
              </w:rPr>
            </w:pPr>
          </w:p>
          <w:p w14:paraId="37D4CA94"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Nêu vấn đề;</w:t>
            </w:r>
          </w:p>
          <w:p w14:paraId="796C6CD3"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Giới thiệu tài liệu</w:t>
            </w:r>
          </w:p>
        </w:tc>
        <w:tc>
          <w:tcPr>
            <w:tcW w:w="810" w:type="pct"/>
          </w:tcPr>
          <w:p w14:paraId="4F97CB6B" w14:textId="77777777" w:rsidR="0060132B" w:rsidRPr="00BB0D19" w:rsidRDefault="0060132B" w:rsidP="00BB0D19">
            <w:pPr>
              <w:pStyle w:val="NormalWeb"/>
              <w:spacing w:before="0" w:beforeAutospacing="0" w:after="0" w:afterAutospacing="0"/>
              <w:jc w:val="center"/>
              <w:rPr>
                <w:bCs/>
                <w:lang w:val="de-DE"/>
              </w:rPr>
            </w:pPr>
          </w:p>
          <w:p w14:paraId="0D63AFF3" w14:textId="77777777" w:rsidR="0060132B" w:rsidRPr="00BB0D19" w:rsidRDefault="0060132B" w:rsidP="00BB0D19">
            <w:pPr>
              <w:pStyle w:val="NormalWeb"/>
              <w:spacing w:before="0" w:beforeAutospacing="0" w:after="0" w:afterAutospacing="0"/>
              <w:jc w:val="center"/>
              <w:rPr>
                <w:bCs/>
                <w:lang w:val="de-DE"/>
              </w:rPr>
            </w:pPr>
          </w:p>
          <w:p w14:paraId="4461BC38"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 xml:space="preserve">1. PP đánh giá: </w:t>
            </w:r>
          </w:p>
          <w:p w14:paraId="747E79FF" w14:textId="13272818" w:rsidR="0060132B" w:rsidRPr="00BB0D19" w:rsidRDefault="007B3CD7" w:rsidP="00BB0D19">
            <w:pPr>
              <w:pStyle w:val="NormalWeb"/>
              <w:spacing w:before="0" w:beforeAutospacing="0" w:after="0" w:afterAutospacing="0"/>
              <w:jc w:val="center"/>
              <w:rPr>
                <w:bCs/>
                <w:lang w:val="de-DE"/>
              </w:rPr>
            </w:pPr>
            <w:r w:rsidRPr="00BB0D19">
              <w:rPr>
                <w:bCs/>
                <w:lang w:val="de-DE"/>
              </w:rPr>
              <w:t>Viết</w:t>
            </w:r>
          </w:p>
          <w:p w14:paraId="331B1AAE"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2. Công cụ đánh giá: Câu hỏi</w:t>
            </w:r>
          </w:p>
        </w:tc>
      </w:tr>
      <w:tr w:rsidR="0060132B" w:rsidRPr="00BB0D19" w14:paraId="7F29F2AB" w14:textId="77777777" w:rsidTr="00E6747C">
        <w:tc>
          <w:tcPr>
            <w:tcW w:w="793" w:type="pct"/>
            <w:vMerge w:val="restart"/>
            <w:shd w:val="clear" w:color="auto" w:fill="auto"/>
            <w:vAlign w:val="center"/>
          </w:tcPr>
          <w:p w14:paraId="48F9BA76" w14:textId="2ACD288D" w:rsidR="0060132B" w:rsidRPr="00BB0D19" w:rsidRDefault="00EE52E2" w:rsidP="00BB0D19">
            <w:pPr>
              <w:ind w:left="432"/>
              <w:rPr>
                <w:bCs/>
                <w:lang w:val="de-DE"/>
              </w:rPr>
            </w:pPr>
            <w:r>
              <w:rPr>
                <w:bCs/>
                <w:lang w:val="de-DE"/>
              </w:rPr>
              <w:t>2</w:t>
            </w:r>
          </w:p>
        </w:tc>
        <w:tc>
          <w:tcPr>
            <w:tcW w:w="1836" w:type="pct"/>
            <w:shd w:val="clear" w:color="auto" w:fill="auto"/>
          </w:tcPr>
          <w:p w14:paraId="2F732426" w14:textId="3B539756" w:rsidR="0060132B" w:rsidRPr="00BB0D19" w:rsidRDefault="0060132B" w:rsidP="005B1966">
            <w:pPr>
              <w:rPr>
                <w:b/>
              </w:rPr>
            </w:pPr>
            <w:r w:rsidRPr="00BB0D19">
              <w:rPr>
                <w:b/>
                <w:bCs/>
                <w:i/>
                <w:lang w:val="de-DE"/>
              </w:rPr>
              <w:t xml:space="preserve">Chương </w:t>
            </w:r>
            <w:r w:rsidR="007B3CD7" w:rsidRPr="00BB0D19">
              <w:rPr>
                <w:b/>
                <w:bCs/>
                <w:i/>
                <w:lang w:val="de-DE"/>
              </w:rPr>
              <w:t>2</w:t>
            </w:r>
            <w:r w:rsidRPr="00BB0D19">
              <w:rPr>
                <w:b/>
                <w:bCs/>
                <w:i/>
                <w:lang w:val="de-DE"/>
              </w:rPr>
              <w:t xml:space="preserve">: </w:t>
            </w:r>
            <w:r w:rsidR="005B1966">
              <w:rPr>
                <w:b/>
                <w:bCs/>
                <w:i/>
                <w:lang w:val="de-DE"/>
              </w:rPr>
              <w:t xml:space="preserve">Các quy luật cơ bản của tư duy hình thức </w:t>
            </w:r>
          </w:p>
        </w:tc>
        <w:tc>
          <w:tcPr>
            <w:tcW w:w="515" w:type="pct"/>
            <w:shd w:val="clear" w:color="auto" w:fill="auto"/>
          </w:tcPr>
          <w:p w14:paraId="6F3E9321" w14:textId="77777777" w:rsidR="0060132B" w:rsidRPr="00BB0D19" w:rsidRDefault="0060132B" w:rsidP="00BB0D19">
            <w:pPr>
              <w:jc w:val="center"/>
              <w:rPr>
                <w:b/>
                <w:bCs/>
                <w:lang w:val="de-DE"/>
              </w:rPr>
            </w:pPr>
          </w:p>
        </w:tc>
        <w:tc>
          <w:tcPr>
            <w:tcW w:w="462" w:type="pct"/>
          </w:tcPr>
          <w:p w14:paraId="4E9F4436" w14:textId="77777777" w:rsidR="0060132B" w:rsidRPr="00BB0D19" w:rsidRDefault="0060132B" w:rsidP="00BB0D19">
            <w:pPr>
              <w:jc w:val="center"/>
              <w:rPr>
                <w:b/>
                <w:bCs/>
                <w:lang w:val="de-DE"/>
              </w:rPr>
            </w:pPr>
          </w:p>
        </w:tc>
        <w:tc>
          <w:tcPr>
            <w:tcW w:w="583" w:type="pct"/>
          </w:tcPr>
          <w:p w14:paraId="4F08A2C2" w14:textId="77777777" w:rsidR="0060132B" w:rsidRPr="00BB0D19" w:rsidRDefault="0060132B" w:rsidP="00BB0D19">
            <w:pPr>
              <w:pStyle w:val="NormalWeb"/>
              <w:spacing w:before="0" w:beforeAutospacing="0" w:after="0" w:afterAutospacing="0"/>
              <w:jc w:val="center"/>
              <w:rPr>
                <w:bCs/>
                <w:lang w:val="de-DE"/>
              </w:rPr>
            </w:pPr>
          </w:p>
        </w:tc>
        <w:tc>
          <w:tcPr>
            <w:tcW w:w="810" w:type="pct"/>
          </w:tcPr>
          <w:p w14:paraId="1958CFD6" w14:textId="77777777" w:rsidR="0060132B" w:rsidRPr="00BB0D19" w:rsidRDefault="0060132B" w:rsidP="00BB0D19">
            <w:pPr>
              <w:pStyle w:val="NormalWeb"/>
              <w:spacing w:before="0" w:beforeAutospacing="0" w:after="0" w:afterAutospacing="0"/>
              <w:jc w:val="center"/>
              <w:rPr>
                <w:bCs/>
                <w:lang w:val="de-DE"/>
              </w:rPr>
            </w:pPr>
          </w:p>
        </w:tc>
      </w:tr>
      <w:tr w:rsidR="0060132B" w:rsidRPr="00BB0D19" w14:paraId="6F1CA894" w14:textId="77777777" w:rsidTr="00E6747C">
        <w:trPr>
          <w:trHeight w:val="73"/>
        </w:trPr>
        <w:tc>
          <w:tcPr>
            <w:tcW w:w="793" w:type="pct"/>
            <w:vMerge/>
            <w:shd w:val="clear" w:color="auto" w:fill="auto"/>
          </w:tcPr>
          <w:p w14:paraId="074F9797" w14:textId="77777777" w:rsidR="0060132B" w:rsidRPr="00BB0D19" w:rsidRDefault="0060132B" w:rsidP="00416911">
            <w:pPr>
              <w:numPr>
                <w:ilvl w:val="0"/>
                <w:numId w:val="2"/>
              </w:numPr>
              <w:ind w:left="0" w:firstLine="432"/>
              <w:rPr>
                <w:bCs/>
                <w:lang w:val="de-DE"/>
              </w:rPr>
            </w:pPr>
          </w:p>
        </w:tc>
        <w:tc>
          <w:tcPr>
            <w:tcW w:w="1836" w:type="pct"/>
            <w:shd w:val="clear" w:color="auto" w:fill="auto"/>
          </w:tcPr>
          <w:p w14:paraId="13772CF0" w14:textId="78E2CE8A" w:rsidR="0060132B" w:rsidRPr="00BB0D19" w:rsidRDefault="0060132B" w:rsidP="00BB0D19">
            <w:pPr>
              <w:pStyle w:val="NormalWeb"/>
              <w:spacing w:before="0" w:beforeAutospacing="0" w:after="0" w:afterAutospacing="0"/>
              <w:rPr>
                <w:bCs/>
                <w:i/>
                <w:lang w:val="de-DE"/>
              </w:rPr>
            </w:pPr>
            <w:r w:rsidRPr="00BB0D19">
              <w:rPr>
                <w:b/>
                <w:bCs/>
                <w:i/>
                <w:lang w:val="de-DE"/>
              </w:rPr>
              <w:t xml:space="preserve">A/ </w:t>
            </w:r>
            <w:r w:rsidRPr="00BB0D19">
              <w:rPr>
                <w:b/>
                <w:bCs/>
                <w:lang w:val="de-DE"/>
              </w:rPr>
              <w:t>Các</w:t>
            </w:r>
            <w:r w:rsidRPr="00BB0D19">
              <w:rPr>
                <w:b/>
                <w:bCs/>
                <w:i/>
                <w:lang w:val="de-DE"/>
              </w:rPr>
              <w:t xml:space="preserve"> </w:t>
            </w:r>
            <w:r w:rsidRPr="00BB0D19">
              <w:rPr>
                <w:b/>
                <w:bCs/>
                <w:lang w:val="de-DE"/>
              </w:rPr>
              <w:t>nội dung và PPGD chính trên lớp</w:t>
            </w:r>
            <w:r w:rsidR="00E6747C">
              <w:rPr>
                <w:bCs/>
                <w:i/>
                <w:lang w:val="de-DE"/>
              </w:rPr>
              <w:t>: (3</w:t>
            </w:r>
            <w:r w:rsidRPr="00BB0D19">
              <w:rPr>
                <w:bCs/>
                <w:i/>
                <w:lang w:val="de-DE"/>
              </w:rPr>
              <w:t>)</w:t>
            </w:r>
          </w:p>
          <w:p w14:paraId="5E03A5B0" w14:textId="77777777" w:rsidR="0060132B" w:rsidRPr="00BB0D19" w:rsidRDefault="0060132B" w:rsidP="00BB0D19">
            <w:pPr>
              <w:jc w:val="both"/>
              <w:rPr>
                <w:b/>
                <w:bCs/>
                <w:lang w:val="de-DE"/>
              </w:rPr>
            </w:pPr>
            <w:r w:rsidRPr="00BB0D19">
              <w:rPr>
                <w:b/>
                <w:bCs/>
                <w:lang w:val="de-DE"/>
              </w:rPr>
              <w:t>Nội dung GD lý thuyết:</w:t>
            </w:r>
          </w:p>
          <w:p w14:paraId="103A5316" w14:textId="1B2DC7A3" w:rsidR="008E02FD" w:rsidRPr="00BB0D19" w:rsidRDefault="00FA2F71" w:rsidP="00FA2F71">
            <w:pPr>
              <w:jc w:val="both"/>
            </w:pPr>
            <w:r>
              <w:t>+ Quy luật đồng nhất</w:t>
            </w:r>
          </w:p>
          <w:p w14:paraId="5CDD104D" w14:textId="1831809A" w:rsidR="007B3CD7" w:rsidRPr="00BB0D19" w:rsidRDefault="00FA2F71" w:rsidP="00FA2F71">
            <w:pPr>
              <w:jc w:val="both"/>
            </w:pPr>
            <w:r>
              <w:t>+ Quy luật phi mâu thuẫn</w:t>
            </w:r>
          </w:p>
          <w:p w14:paraId="7FA39F7E" w14:textId="77777777" w:rsidR="0060132B" w:rsidRDefault="00FA2F71" w:rsidP="00FA2F71">
            <w:pPr>
              <w:jc w:val="both"/>
              <w:rPr>
                <w:bCs/>
                <w:lang w:val="de-DE"/>
              </w:rPr>
            </w:pPr>
            <w:r>
              <w:rPr>
                <w:bCs/>
                <w:lang w:val="de-DE"/>
              </w:rPr>
              <w:t>+ Quy luật triệt tam</w:t>
            </w:r>
          </w:p>
          <w:p w14:paraId="31B23A49" w14:textId="0EB38286" w:rsidR="00FA2F71" w:rsidRPr="00FA2F71" w:rsidRDefault="00FA2F71" w:rsidP="00FA2F71">
            <w:pPr>
              <w:jc w:val="both"/>
              <w:rPr>
                <w:bCs/>
                <w:lang w:val="de-DE"/>
              </w:rPr>
            </w:pPr>
            <w:r>
              <w:rPr>
                <w:bCs/>
                <w:lang w:val="de-DE"/>
              </w:rPr>
              <w:lastRenderedPageBreak/>
              <w:t>+ Quy luật lý do đầy đủ</w:t>
            </w:r>
          </w:p>
        </w:tc>
        <w:tc>
          <w:tcPr>
            <w:tcW w:w="515" w:type="pct"/>
            <w:shd w:val="clear" w:color="auto" w:fill="auto"/>
          </w:tcPr>
          <w:p w14:paraId="1D72D5B1" w14:textId="77777777" w:rsidR="0060132B" w:rsidRPr="00BB0D19" w:rsidRDefault="0060132B" w:rsidP="00BB0D19">
            <w:pPr>
              <w:pStyle w:val="NormalWeb"/>
              <w:spacing w:before="0" w:beforeAutospacing="0" w:after="0" w:afterAutospacing="0"/>
              <w:jc w:val="center"/>
              <w:rPr>
                <w:bCs/>
                <w:lang w:val="de-DE"/>
              </w:rPr>
            </w:pPr>
          </w:p>
          <w:p w14:paraId="597CB29A" w14:textId="77777777" w:rsidR="0060132B" w:rsidRPr="00BB0D19" w:rsidRDefault="0060132B" w:rsidP="00BB0D19">
            <w:pPr>
              <w:pStyle w:val="NormalWeb"/>
              <w:spacing w:before="0" w:beforeAutospacing="0" w:after="0" w:afterAutospacing="0"/>
              <w:jc w:val="center"/>
              <w:rPr>
                <w:bCs/>
                <w:lang w:val="de-DE"/>
              </w:rPr>
            </w:pPr>
          </w:p>
          <w:p w14:paraId="6D5859F7" w14:textId="184072A3" w:rsidR="0060132B" w:rsidRPr="00BB0D19" w:rsidRDefault="006667E1" w:rsidP="00BB0D19">
            <w:pPr>
              <w:pStyle w:val="NormalWeb"/>
              <w:spacing w:before="0" w:beforeAutospacing="0" w:after="0" w:afterAutospacing="0"/>
              <w:rPr>
                <w:bCs/>
                <w:lang w:val="de-DE"/>
              </w:rPr>
            </w:pPr>
            <w:r>
              <w:rPr>
                <w:bCs/>
                <w:lang w:val="de-DE"/>
              </w:rPr>
              <w:t>G1.2</w:t>
            </w:r>
            <w:r w:rsidR="0060132B" w:rsidRPr="00BB0D19">
              <w:rPr>
                <w:bCs/>
                <w:lang w:val="de-DE"/>
              </w:rPr>
              <w:t xml:space="preserve"> </w:t>
            </w:r>
          </w:p>
          <w:p w14:paraId="718043A7" w14:textId="7B7AA164" w:rsidR="008E02FD" w:rsidRPr="00BB0D19" w:rsidRDefault="008E02FD" w:rsidP="00BB0D19">
            <w:pPr>
              <w:pStyle w:val="NormalWeb"/>
              <w:spacing w:before="0" w:beforeAutospacing="0" w:after="0" w:afterAutospacing="0"/>
              <w:rPr>
                <w:bCs/>
                <w:lang w:val="de-DE"/>
              </w:rPr>
            </w:pPr>
          </w:p>
        </w:tc>
        <w:tc>
          <w:tcPr>
            <w:tcW w:w="462" w:type="pct"/>
          </w:tcPr>
          <w:p w14:paraId="60B03F4C" w14:textId="77777777" w:rsidR="0060132B" w:rsidRPr="00BB0D19" w:rsidRDefault="0060132B" w:rsidP="00BB0D19">
            <w:pPr>
              <w:pStyle w:val="NormalWeb"/>
              <w:spacing w:before="0" w:beforeAutospacing="0" w:after="0" w:afterAutospacing="0"/>
              <w:jc w:val="center"/>
              <w:rPr>
                <w:bCs/>
                <w:lang w:val="de-DE"/>
              </w:rPr>
            </w:pPr>
          </w:p>
          <w:p w14:paraId="64793A86" w14:textId="77777777" w:rsidR="0060132B" w:rsidRPr="00BB0D19" w:rsidRDefault="0060132B" w:rsidP="00BB0D19">
            <w:pPr>
              <w:pStyle w:val="NormalWeb"/>
              <w:spacing w:before="0" w:beforeAutospacing="0" w:after="0" w:afterAutospacing="0"/>
              <w:jc w:val="center"/>
              <w:rPr>
                <w:bCs/>
                <w:lang w:val="de-DE"/>
              </w:rPr>
            </w:pPr>
          </w:p>
          <w:p w14:paraId="19C70072" w14:textId="2527565A" w:rsidR="0060132B" w:rsidRPr="00BB0D19" w:rsidRDefault="008E02FD" w:rsidP="00BB0D19">
            <w:pPr>
              <w:pStyle w:val="NormalWeb"/>
              <w:spacing w:before="0" w:beforeAutospacing="0" w:after="0" w:afterAutospacing="0"/>
              <w:jc w:val="center"/>
              <w:rPr>
                <w:bCs/>
                <w:lang w:val="de-DE"/>
              </w:rPr>
            </w:pPr>
            <w:r w:rsidRPr="00BB0D19">
              <w:rPr>
                <w:bCs/>
                <w:lang w:val="de-DE"/>
              </w:rPr>
              <w:t>3</w:t>
            </w:r>
          </w:p>
          <w:p w14:paraId="3759FCDA" w14:textId="5CAF6550" w:rsidR="008E02FD" w:rsidRPr="00BB0D19" w:rsidRDefault="008E02FD" w:rsidP="00BB0D19">
            <w:pPr>
              <w:pStyle w:val="NormalWeb"/>
              <w:spacing w:before="0" w:beforeAutospacing="0" w:after="0" w:afterAutospacing="0"/>
              <w:jc w:val="center"/>
              <w:rPr>
                <w:bCs/>
                <w:lang w:val="de-DE"/>
              </w:rPr>
            </w:pPr>
          </w:p>
          <w:p w14:paraId="0268E01F" w14:textId="77777777" w:rsidR="0060132B" w:rsidRPr="00BB0D19" w:rsidRDefault="0060132B" w:rsidP="00BB0D19">
            <w:pPr>
              <w:pStyle w:val="NormalWeb"/>
              <w:spacing w:before="0" w:beforeAutospacing="0" w:after="0" w:afterAutospacing="0"/>
              <w:jc w:val="center"/>
              <w:rPr>
                <w:bCs/>
                <w:lang w:val="de-DE"/>
              </w:rPr>
            </w:pPr>
          </w:p>
          <w:p w14:paraId="03D38C28" w14:textId="77777777" w:rsidR="008E02FD" w:rsidRPr="00BB0D19" w:rsidRDefault="008E02FD" w:rsidP="00BB0D19">
            <w:pPr>
              <w:pStyle w:val="NormalWeb"/>
              <w:spacing w:before="0" w:beforeAutospacing="0" w:after="0" w:afterAutospacing="0"/>
              <w:rPr>
                <w:bCs/>
                <w:lang w:val="de-DE"/>
              </w:rPr>
            </w:pPr>
          </w:p>
          <w:p w14:paraId="75CAD5FF" w14:textId="04889000" w:rsidR="0060132B" w:rsidRPr="00BB0D19" w:rsidRDefault="0060132B" w:rsidP="00BB0D19">
            <w:pPr>
              <w:pStyle w:val="NormalWeb"/>
              <w:spacing w:before="0" w:beforeAutospacing="0" w:after="0" w:afterAutospacing="0"/>
              <w:rPr>
                <w:bCs/>
                <w:lang w:val="de-DE"/>
              </w:rPr>
            </w:pPr>
          </w:p>
        </w:tc>
        <w:tc>
          <w:tcPr>
            <w:tcW w:w="583" w:type="pct"/>
          </w:tcPr>
          <w:p w14:paraId="0DE34844" w14:textId="77777777" w:rsidR="0060132B" w:rsidRPr="00BB0D19" w:rsidRDefault="0060132B" w:rsidP="00BB0D19">
            <w:pPr>
              <w:pStyle w:val="NormalWeb"/>
              <w:spacing w:before="0" w:beforeAutospacing="0" w:after="0" w:afterAutospacing="0"/>
              <w:rPr>
                <w:bCs/>
                <w:lang w:val="de-DE"/>
              </w:rPr>
            </w:pPr>
            <w:r w:rsidRPr="00BB0D19">
              <w:rPr>
                <w:bCs/>
                <w:lang w:val="de-DE"/>
              </w:rPr>
              <w:lastRenderedPageBreak/>
              <w:t>Thuyết trình</w:t>
            </w:r>
          </w:p>
          <w:p w14:paraId="635813F8"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Đàm thoại</w:t>
            </w:r>
          </w:p>
          <w:p w14:paraId="450304EF" w14:textId="1B996C96" w:rsidR="0060132B" w:rsidRPr="00BB0D19" w:rsidRDefault="0060132B" w:rsidP="00BB0D19">
            <w:pPr>
              <w:jc w:val="center"/>
              <w:rPr>
                <w:bCs/>
                <w:color w:val="000000"/>
                <w:lang w:val="de-DE"/>
              </w:rPr>
            </w:pPr>
          </w:p>
        </w:tc>
        <w:tc>
          <w:tcPr>
            <w:tcW w:w="810" w:type="pct"/>
          </w:tcPr>
          <w:p w14:paraId="5DA031DC" w14:textId="77777777" w:rsidR="0060132B" w:rsidRPr="00BB0D19" w:rsidRDefault="0060132B" w:rsidP="00BB0D19">
            <w:pPr>
              <w:rPr>
                <w:bCs/>
                <w:color w:val="000000"/>
                <w:lang w:val="de-DE"/>
              </w:rPr>
            </w:pPr>
            <w:r w:rsidRPr="00BB0D19">
              <w:rPr>
                <w:bCs/>
                <w:color w:val="000000"/>
                <w:lang w:val="de-DE"/>
              </w:rPr>
              <w:t>1. PP đánh giá: Viết;</w:t>
            </w:r>
          </w:p>
          <w:p w14:paraId="65A5A8CD" w14:textId="77777777" w:rsidR="0060132B" w:rsidRPr="00BB0D19" w:rsidRDefault="0060132B" w:rsidP="00BB0D19">
            <w:pPr>
              <w:jc w:val="center"/>
              <w:rPr>
                <w:bCs/>
                <w:color w:val="000000"/>
                <w:lang w:val="de-DE"/>
              </w:rPr>
            </w:pPr>
            <w:r w:rsidRPr="00BB0D19">
              <w:rPr>
                <w:bCs/>
                <w:color w:val="000000"/>
                <w:lang w:val="de-DE"/>
              </w:rPr>
              <w:t>Vấn đáp;</w:t>
            </w:r>
          </w:p>
          <w:p w14:paraId="1F499F2F" w14:textId="77777777" w:rsidR="0060132B" w:rsidRPr="00BB0D19" w:rsidRDefault="0060132B" w:rsidP="00BB0D19">
            <w:pPr>
              <w:jc w:val="center"/>
              <w:rPr>
                <w:bCs/>
                <w:color w:val="000000"/>
                <w:lang w:val="de-DE"/>
              </w:rPr>
            </w:pPr>
            <w:r w:rsidRPr="00BB0D19">
              <w:rPr>
                <w:bCs/>
                <w:color w:val="000000"/>
                <w:lang w:val="de-DE"/>
              </w:rPr>
              <w:t>Quan sát</w:t>
            </w:r>
          </w:p>
          <w:p w14:paraId="666C9853" w14:textId="18FB89DF" w:rsidR="008E02FD" w:rsidRPr="00BB0D19" w:rsidRDefault="0060132B" w:rsidP="00BB0D19">
            <w:pPr>
              <w:jc w:val="center"/>
              <w:rPr>
                <w:bCs/>
                <w:color w:val="000000"/>
                <w:lang w:val="de-DE"/>
              </w:rPr>
            </w:pPr>
            <w:r w:rsidRPr="00BB0D19">
              <w:rPr>
                <w:bCs/>
                <w:color w:val="000000"/>
                <w:lang w:val="de-DE"/>
              </w:rPr>
              <w:t xml:space="preserve">2. Công cụ đánh giá: Câu </w:t>
            </w:r>
            <w:r w:rsidRPr="00BB0D19">
              <w:rPr>
                <w:bCs/>
                <w:color w:val="000000"/>
                <w:lang w:val="de-DE"/>
              </w:rPr>
              <w:lastRenderedPageBreak/>
              <w:t>hỏi</w:t>
            </w:r>
          </w:p>
        </w:tc>
      </w:tr>
      <w:tr w:rsidR="0060132B" w:rsidRPr="00BB0D19" w14:paraId="18D731E4" w14:textId="77777777" w:rsidTr="00E6747C">
        <w:trPr>
          <w:trHeight w:val="700"/>
        </w:trPr>
        <w:tc>
          <w:tcPr>
            <w:tcW w:w="793" w:type="pct"/>
            <w:vMerge/>
            <w:shd w:val="clear" w:color="auto" w:fill="auto"/>
          </w:tcPr>
          <w:p w14:paraId="397C1C58" w14:textId="432AAAD2" w:rsidR="0060132B" w:rsidRPr="00BB0D19" w:rsidRDefault="0060132B" w:rsidP="00416911">
            <w:pPr>
              <w:numPr>
                <w:ilvl w:val="0"/>
                <w:numId w:val="2"/>
              </w:numPr>
              <w:ind w:left="0" w:firstLine="432"/>
              <w:rPr>
                <w:bCs/>
                <w:lang w:val="de-DE"/>
              </w:rPr>
            </w:pPr>
          </w:p>
        </w:tc>
        <w:tc>
          <w:tcPr>
            <w:tcW w:w="1836" w:type="pct"/>
            <w:shd w:val="clear" w:color="auto" w:fill="auto"/>
          </w:tcPr>
          <w:p w14:paraId="69582911" w14:textId="027B1ABB" w:rsidR="0060132B" w:rsidRPr="00BB0D19" w:rsidRDefault="0060132B" w:rsidP="00BB0D19">
            <w:pPr>
              <w:jc w:val="both"/>
              <w:rPr>
                <w:bCs/>
                <w:i/>
                <w:lang w:val="de-DE"/>
              </w:rPr>
            </w:pPr>
            <w:r w:rsidRPr="00BB0D19">
              <w:rPr>
                <w:b/>
                <w:bCs/>
                <w:i/>
                <w:lang w:val="de-DE"/>
              </w:rPr>
              <w:t>B/</w:t>
            </w:r>
            <w:r w:rsidRPr="00BB0D19">
              <w:rPr>
                <w:bCs/>
                <w:i/>
                <w:lang w:val="de-DE"/>
              </w:rPr>
              <w:t xml:space="preserve"> </w:t>
            </w:r>
            <w:r w:rsidRPr="00BB0D19">
              <w:rPr>
                <w:b/>
                <w:bCs/>
                <w:lang w:val="de-DE"/>
              </w:rPr>
              <w:t>Các nội dung cần tự học ở nhà</w:t>
            </w:r>
            <w:r w:rsidRPr="00BB0D19">
              <w:rPr>
                <w:bCs/>
                <w:lang w:val="de-DE"/>
              </w:rPr>
              <w:t>:</w:t>
            </w:r>
            <w:r w:rsidR="00E6747C">
              <w:rPr>
                <w:bCs/>
                <w:i/>
                <w:lang w:val="de-DE"/>
              </w:rPr>
              <w:t xml:space="preserve"> (6</w:t>
            </w:r>
            <w:r w:rsidRPr="00BB0D19">
              <w:rPr>
                <w:bCs/>
                <w:i/>
                <w:lang w:val="de-DE"/>
              </w:rPr>
              <w:t>)</w:t>
            </w:r>
          </w:p>
          <w:p w14:paraId="2BDFBE40" w14:textId="7920191B" w:rsidR="0060132B" w:rsidRPr="00BB0D19" w:rsidRDefault="00FA2F71" w:rsidP="00F40C48">
            <w:pPr>
              <w:rPr>
                <w:bCs/>
                <w:lang w:val="de-DE"/>
              </w:rPr>
            </w:pPr>
            <w:r>
              <w:rPr>
                <w:bCs/>
                <w:lang w:val="de-DE"/>
              </w:rPr>
              <w:t>+ Đặc trưng của các quy luật của tư duy hình thức</w:t>
            </w:r>
          </w:p>
        </w:tc>
        <w:tc>
          <w:tcPr>
            <w:tcW w:w="515" w:type="pct"/>
            <w:shd w:val="clear" w:color="auto" w:fill="auto"/>
          </w:tcPr>
          <w:p w14:paraId="419260D6" w14:textId="77777777" w:rsidR="0060132B" w:rsidRPr="00BB0D19" w:rsidRDefault="0060132B" w:rsidP="00BB0D19">
            <w:pPr>
              <w:pStyle w:val="NormalWeb"/>
              <w:spacing w:before="0" w:beforeAutospacing="0" w:after="0" w:afterAutospacing="0"/>
              <w:jc w:val="center"/>
              <w:rPr>
                <w:bCs/>
                <w:lang w:val="de-DE"/>
              </w:rPr>
            </w:pPr>
          </w:p>
          <w:p w14:paraId="2799C570" w14:textId="77777777" w:rsidR="0060132B" w:rsidRPr="00BB0D19" w:rsidRDefault="0060132B" w:rsidP="00BB0D19">
            <w:pPr>
              <w:pStyle w:val="NormalWeb"/>
              <w:spacing w:before="0" w:beforeAutospacing="0" w:after="0" w:afterAutospacing="0"/>
              <w:jc w:val="center"/>
              <w:rPr>
                <w:bCs/>
                <w:lang w:val="de-DE"/>
              </w:rPr>
            </w:pPr>
          </w:p>
          <w:p w14:paraId="51382F68" w14:textId="77777777" w:rsidR="0060132B" w:rsidRPr="00BB0D19" w:rsidRDefault="0060132B" w:rsidP="00BB0D19">
            <w:pPr>
              <w:pStyle w:val="NormalWeb"/>
              <w:spacing w:before="0" w:beforeAutospacing="0" w:after="0" w:afterAutospacing="0"/>
              <w:jc w:val="center"/>
              <w:rPr>
                <w:bCs/>
                <w:lang w:val="de-DE"/>
              </w:rPr>
            </w:pPr>
          </w:p>
          <w:p w14:paraId="19C7A5F1" w14:textId="3CB3556C" w:rsidR="0060132B" w:rsidRPr="00BB0D19" w:rsidRDefault="006667E1" w:rsidP="00BB0D19">
            <w:pPr>
              <w:pStyle w:val="NormalWeb"/>
              <w:spacing w:before="0" w:beforeAutospacing="0" w:after="0" w:afterAutospacing="0"/>
              <w:jc w:val="center"/>
              <w:rPr>
                <w:bCs/>
                <w:lang w:val="de-DE"/>
              </w:rPr>
            </w:pPr>
            <w:r>
              <w:rPr>
                <w:bCs/>
                <w:lang w:val="de-DE"/>
              </w:rPr>
              <w:t>G1.2</w:t>
            </w:r>
          </w:p>
          <w:p w14:paraId="6B677A3B" w14:textId="69E5A189" w:rsidR="008E02FD" w:rsidRPr="00BB0D19" w:rsidRDefault="008E02FD" w:rsidP="006667E1">
            <w:pPr>
              <w:pStyle w:val="NormalWeb"/>
              <w:spacing w:before="0" w:beforeAutospacing="0" w:after="0" w:afterAutospacing="0"/>
              <w:rPr>
                <w:bCs/>
                <w:lang w:val="de-DE"/>
              </w:rPr>
            </w:pPr>
          </w:p>
        </w:tc>
        <w:tc>
          <w:tcPr>
            <w:tcW w:w="462" w:type="pct"/>
          </w:tcPr>
          <w:p w14:paraId="7BC92B6E" w14:textId="77777777" w:rsidR="0060132B" w:rsidRPr="00BB0D19" w:rsidRDefault="0060132B" w:rsidP="00BB0D19">
            <w:pPr>
              <w:pStyle w:val="NormalWeb"/>
              <w:spacing w:before="0" w:beforeAutospacing="0" w:after="0" w:afterAutospacing="0"/>
              <w:jc w:val="center"/>
              <w:rPr>
                <w:bCs/>
                <w:lang w:val="de-DE"/>
              </w:rPr>
            </w:pPr>
          </w:p>
          <w:p w14:paraId="6F9420DB" w14:textId="77777777" w:rsidR="0060132B" w:rsidRPr="00BB0D19" w:rsidRDefault="0060132B" w:rsidP="00BB0D19">
            <w:pPr>
              <w:pStyle w:val="NormalWeb"/>
              <w:spacing w:before="0" w:beforeAutospacing="0" w:after="0" w:afterAutospacing="0"/>
              <w:jc w:val="center"/>
              <w:rPr>
                <w:bCs/>
                <w:lang w:val="de-DE"/>
              </w:rPr>
            </w:pPr>
          </w:p>
          <w:p w14:paraId="20BD622E" w14:textId="77777777" w:rsidR="0060132B" w:rsidRPr="00BB0D19" w:rsidRDefault="0060132B" w:rsidP="00BB0D19">
            <w:pPr>
              <w:pStyle w:val="NormalWeb"/>
              <w:spacing w:before="0" w:beforeAutospacing="0" w:after="0" w:afterAutospacing="0"/>
              <w:jc w:val="center"/>
              <w:rPr>
                <w:bCs/>
                <w:lang w:val="de-DE"/>
              </w:rPr>
            </w:pPr>
          </w:p>
          <w:p w14:paraId="429D6B82" w14:textId="4FCE952A" w:rsidR="0060132B" w:rsidRPr="00BB0D19" w:rsidRDefault="006667E1" w:rsidP="00BB0D19">
            <w:pPr>
              <w:pStyle w:val="NormalWeb"/>
              <w:spacing w:before="0" w:beforeAutospacing="0" w:after="0" w:afterAutospacing="0"/>
              <w:rPr>
                <w:bCs/>
                <w:lang w:val="de-DE"/>
              </w:rPr>
            </w:pPr>
            <w:r>
              <w:rPr>
                <w:bCs/>
                <w:lang w:val="de-DE"/>
              </w:rPr>
              <w:t>3</w:t>
            </w:r>
          </w:p>
          <w:p w14:paraId="22BF0C20" w14:textId="3C2B1AC9" w:rsidR="008E02FD" w:rsidRPr="00BB0D19" w:rsidRDefault="008E02FD" w:rsidP="00BB0D19">
            <w:pPr>
              <w:pStyle w:val="NormalWeb"/>
              <w:spacing w:before="0" w:beforeAutospacing="0" w:after="0" w:afterAutospacing="0"/>
              <w:rPr>
                <w:bCs/>
                <w:lang w:val="de-DE"/>
              </w:rPr>
            </w:pPr>
          </w:p>
        </w:tc>
        <w:tc>
          <w:tcPr>
            <w:tcW w:w="583" w:type="pct"/>
          </w:tcPr>
          <w:p w14:paraId="1640F76D" w14:textId="77777777" w:rsidR="0060132B" w:rsidRPr="00BB0D19" w:rsidRDefault="0060132B" w:rsidP="00BB0D19">
            <w:pPr>
              <w:pStyle w:val="NormalWeb"/>
              <w:spacing w:before="0" w:beforeAutospacing="0" w:after="0" w:afterAutospacing="0"/>
              <w:jc w:val="center"/>
              <w:rPr>
                <w:bCs/>
                <w:lang w:val="de-DE"/>
              </w:rPr>
            </w:pPr>
          </w:p>
          <w:p w14:paraId="5560D53B" w14:textId="77777777" w:rsidR="0060132B" w:rsidRPr="00BB0D19" w:rsidRDefault="0060132B" w:rsidP="00BB0D19">
            <w:pPr>
              <w:pStyle w:val="NormalWeb"/>
              <w:spacing w:before="0" w:beforeAutospacing="0" w:after="0" w:afterAutospacing="0"/>
              <w:jc w:val="center"/>
              <w:rPr>
                <w:bCs/>
                <w:lang w:val="de-DE"/>
              </w:rPr>
            </w:pPr>
          </w:p>
          <w:p w14:paraId="7EE120F4"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Nêu vấn đề;</w:t>
            </w:r>
          </w:p>
          <w:p w14:paraId="1DBA3FC2"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Giới thiệu tài liệu</w:t>
            </w:r>
          </w:p>
        </w:tc>
        <w:tc>
          <w:tcPr>
            <w:tcW w:w="810" w:type="pct"/>
          </w:tcPr>
          <w:p w14:paraId="0D2CA68F" w14:textId="77777777" w:rsidR="0060132B" w:rsidRPr="00BB0D19" w:rsidRDefault="0060132B" w:rsidP="00BB0D19">
            <w:pPr>
              <w:pStyle w:val="NormalWeb"/>
              <w:spacing w:before="0" w:beforeAutospacing="0" w:after="0" w:afterAutospacing="0"/>
              <w:jc w:val="center"/>
              <w:rPr>
                <w:bCs/>
                <w:lang w:val="de-DE"/>
              </w:rPr>
            </w:pPr>
          </w:p>
          <w:p w14:paraId="04FE6E74" w14:textId="77777777" w:rsidR="0060132B" w:rsidRPr="00BB0D19" w:rsidRDefault="0060132B" w:rsidP="00BB0D19">
            <w:pPr>
              <w:pStyle w:val="NormalWeb"/>
              <w:spacing w:before="0" w:beforeAutospacing="0" w:after="0" w:afterAutospacing="0"/>
              <w:jc w:val="center"/>
              <w:rPr>
                <w:bCs/>
                <w:lang w:val="de-DE"/>
              </w:rPr>
            </w:pPr>
          </w:p>
          <w:p w14:paraId="2FE01BF4"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 xml:space="preserve">1. PP đánh giá: </w:t>
            </w:r>
          </w:p>
          <w:p w14:paraId="439D21E1" w14:textId="15695257" w:rsidR="0060132B" w:rsidRPr="00BB0D19" w:rsidRDefault="008E02FD" w:rsidP="00BB0D19">
            <w:pPr>
              <w:pStyle w:val="NormalWeb"/>
              <w:spacing w:before="0" w:beforeAutospacing="0" w:after="0" w:afterAutospacing="0"/>
              <w:jc w:val="center"/>
              <w:rPr>
                <w:bCs/>
                <w:lang w:val="de-DE"/>
              </w:rPr>
            </w:pPr>
            <w:r w:rsidRPr="00BB0D19">
              <w:rPr>
                <w:bCs/>
                <w:lang w:val="de-DE"/>
              </w:rPr>
              <w:t>Viết</w:t>
            </w:r>
          </w:p>
          <w:p w14:paraId="7E297E17"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2. Công cụ đánh giá: Câu hỏi</w:t>
            </w:r>
          </w:p>
        </w:tc>
      </w:tr>
      <w:tr w:rsidR="0060132B" w:rsidRPr="00BB0D19" w14:paraId="5A453429" w14:textId="77777777" w:rsidTr="00E6747C">
        <w:trPr>
          <w:trHeight w:val="428"/>
        </w:trPr>
        <w:tc>
          <w:tcPr>
            <w:tcW w:w="793" w:type="pct"/>
            <w:vMerge w:val="restart"/>
            <w:shd w:val="clear" w:color="auto" w:fill="auto"/>
            <w:vAlign w:val="center"/>
          </w:tcPr>
          <w:p w14:paraId="3D384030" w14:textId="6450623E" w:rsidR="0060132B" w:rsidRPr="00BB0D19" w:rsidRDefault="00D504DA" w:rsidP="00BB0D19">
            <w:pPr>
              <w:ind w:left="432"/>
              <w:rPr>
                <w:bCs/>
                <w:lang w:val="de-DE"/>
              </w:rPr>
            </w:pPr>
            <w:r w:rsidRPr="00BB0D19">
              <w:rPr>
                <w:bCs/>
                <w:lang w:val="de-DE"/>
              </w:rPr>
              <w:t xml:space="preserve">   </w:t>
            </w:r>
            <w:r w:rsidR="00E6747C">
              <w:rPr>
                <w:bCs/>
                <w:lang w:val="de-DE"/>
              </w:rPr>
              <w:t>3</w:t>
            </w:r>
          </w:p>
          <w:p w14:paraId="70C26A1E" w14:textId="75EEDC34" w:rsidR="00137BB8" w:rsidRPr="00BB0D19" w:rsidRDefault="00E6747C" w:rsidP="00BB0D19">
            <w:pPr>
              <w:ind w:left="432"/>
              <w:rPr>
                <w:bCs/>
                <w:lang w:val="de-DE"/>
              </w:rPr>
            </w:pPr>
            <w:r>
              <w:rPr>
                <w:bCs/>
                <w:lang w:val="de-DE"/>
              </w:rPr>
              <w:t>+ 4</w:t>
            </w:r>
          </w:p>
          <w:p w14:paraId="006C3F61" w14:textId="1AABBD01" w:rsidR="00137BB8" w:rsidRPr="00BB0D19" w:rsidRDefault="00E6747C" w:rsidP="00BB0D19">
            <w:pPr>
              <w:ind w:left="432"/>
              <w:rPr>
                <w:bCs/>
                <w:lang w:val="de-DE"/>
              </w:rPr>
            </w:pPr>
            <w:r>
              <w:rPr>
                <w:bCs/>
                <w:lang w:val="de-DE"/>
              </w:rPr>
              <w:t>+ 5</w:t>
            </w:r>
          </w:p>
          <w:p w14:paraId="12A1C349" w14:textId="43B2ED8C" w:rsidR="00EF317C" w:rsidRPr="00BB0D19" w:rsidRDefault="00EF317C" w:rsidP="00BB0D19">
            <w:pPr>
              <w:ind w:left="432"/>
              <w:rPr>
                <w:bCs/>
                <w:lang w:val="de-DE"/>
              </w:rPr>
            </w:pPr>
          </w:p>
        </w:tc>
        <w:tc>
          <w:tcPr>
            <w:tcW w:w="1836" w:type="pct"/>
            <w:shd w:val="clear" w:color="auto" w:fill="auto"/>
            <w:vAlign w:val="center"/>
          </w:tcPr>
          <w:p w14:paraId="62CD779F" w14:textId="073E8754" w:rsidR="0060132B" w:rsidRPr="00BB0D19" w:rsidRDefault="0060132B" w:rsidP="00F40C48">
            <w:pPr>
              <w:pStyle w:val="NormalWeb"/>
              <w:spacing w:before="0" w:beforeAutospacing="0" w:after="0" w:afterAutospacing="0"/>
              <w:rPr>
                <w:b/>
                <w:bCs/>
              </w:rPr>
            </w:pPr>
            <w:r w:rsidRPr="00BB0D19">
              <w:rPr>
                <w:b/>
              </w:rPr>
              <w:t xml:space="preserve">Chương </w:t>
            </w:r>
            <w:r w:rsidR="00EF317C" w:rsidRPr="00BB0D19">
              <w:rPr>
                <w:b/>
              </w:rPr>
              <w:t>3</w:t>
            </w:r>
            <w:r w:rsidRPr="00BB0D19">
              <w:rPr>
                <w:b/>
              </w:rPr>
              <w:t xml:space="preserve">: </w:t>
            </w:r>
            <w:r w:rsidR="00F40C48">
              <w:rPr>
                <w:b/>
              </w:rPr>
              <w:t xml:space="preserve">Khái niệm </w:t>
            </w:r>
          </w:p>
        </w:tc>
        <w:tc>
          <w:tcPr>
            <w:tcW w:w="515" w:type="pct"/>
            <w:shd w:val="clear" w:color="auto" w:fill="auto"/>
          </w:tcPr>
          <w:p w14:paraId="7F730020" w14:textId="77777777" w:rsidR="0060132B" w:rsidRPr="00BB0D19" w:rsidRDefault="0060132B" w:rsidP="00BB0D19">
            <w:pPr>
              <w:pStyle w:val="NormalWeb"/>
              <w:spacing w:before="0" w:beforeAutospacing="0" w:after="0" w:afterAutospacing="0"/>
              <w:jc w:val="center"/>
              <w:rPr>
                <w:bCs/>
              </w:rPr>
            </w:pPr>
          </w:p>
        </w:tc>
        <w:tc>
          <w:tcPr>
            <w:tcW w:w="462" w:type="pct"/>
          </w:tcPr>
          <w:p w14:paraId="79D8C501" w14:textId="77777777" w:rsidR="0060132B" w:rsidRPr="00BB0D19" w:rsidRDefault="0060132B" w:rsidP="00BB0D19">
            <w:pPr>
              <w:pStyle w:val="NormalWeb"/>
              <w:spacing w:before="0" w:beforeAutospacing="0" w:after="0" w:afterAutospacing="0"/>
              <w:jc w:val="center"/>
              <w:rPr>
                <w:bCs/>
              </w:rPr>
            </w:pPr>
          </w:p>
        </w:tc>
        <w:tc>
          <w:tcPr>
            <w:tcW w:w="583" w:type="pct"/>
          </w:tcPr>
          <w:p w14:paraId="0C0AC176" w14:textId="77777777" w:rsidR="0060132B" w:rsidRPr="00BB0D19" w:rsidRDefault="0060132B" w:rsidP="00BB0D19">
            <w:pPr>
              <w:pStyle w:val="NormalWeb"/>
              <w:spacing w:before="0" w:beforeAutospacing="0" w:after="0" w:afterAutospacing="0"/>
              <w:jc w:val="center"/>
              <w:rPr>
                <w:bCs/>
                <w:lang w:val="de-DE"/>
              </w:rPr>
            </w:pPr>
          </w:p>
        </w:tc>
        <w:tc>
          <w:tcPr>
            <w:tcW w:w="810" w:type="pct"/>
          </w:tcPr>
          <w:p w14:paraId="13AC765B" w14:textId="77777777" w:rsidR="0060132B" w:rsidRPr="00BB0D19" w:rsidRDefault="0060132B" w:rsidP="00BB0D19">
            <w:pPr>
              <w:pStyle w:val="NormalWeb"/>
              <w:spacing w:before="0" w:beforeAutospacing="0" w:after="0" w:afterAutospacing="0"/>
              <w:jc w:val="center"/>
              <w:rPr>
                <w:bCs/>
                <w:lang w:val="de-DE"/>
              </w:rPr>
            </w:pPr>
          </w:p>
        </w:tc>
      </w:tr>
      <w:tr w:rsidR="0060132B" w:rsidRPr="00BB0D19" w14:paraId="4C52A0DA" w14:textId="77777777" w:rsidTr="00E6747C">
        <w:trPr>
          <w:trHeight w:val="3593"/>
        </w:trPr>
        <w:tc>
          <w:tcPr>
            <w:tcW w:w="793" w:type="pct"/>
            <w:vMerge/>
            <w:shd w:val="clear" w:color="auto" w:fill="auto"/>
            <w:vAlign w:val="center"/>
          </w:tcPr>
          <w:p w14:paraId="2BEEDE17" w14:textId="77777777" w:rsidR="0060132B" w:rsidRPr="00BB0D19" w:rsidRDefault="0060132B" w:rsidP="00416911">
            <w:pPr>
              <w:numPr>
                <w:ilvl w:val="0"/>
                <w:numId w:val="2"/>
              </w:numPr>
              <w:ind w:left="0" w:firstLine="432"/>
              <w:rPr>
                <w:bCs/>
                <w:lang w:val="de-DE"/>
              </w:rPr>
            </w:pPr>
          </w:p>
        </w:tc>
        <w:tc>
          <w:tcPr>
            <w:tcW w:w="1836" w:type="pct"/>
            <w:shd w:val="clear" w:color="auto" w:fill="auto"/>
            <w:vAlign w:val="center"/>
          </w:tcPr>
          <w:p w14:paraId="05CADFFE" w14:textId="2AF3A4B3" w:rsidR="0060132B" w:rsidRPr="00BB0D19" w:rsidRDefault="0060132B" w:rsidP="00BB0D19">
            <w:pPr>
              <w:pStyle w:val="NormalWeb"/>
              <w:spacing w:before="0" w:beforeAutospacing="0" w:after="0" w:afterAutospacing="0"/>
              <w:rPr>
                <w:bCs/>
                <w:i/>
                <w:lang w:val="de-DE"/>
              </w:rPr>
            </w:pPr>
            <w:r w:rsidRPr="00BB0D19">
              <w:rPr>
                <w:b/>
                <w:bCs/>
                <w:i/>
                <w:lang w:val="de-DE"/>
              </w:rPr>
              <w:t xml:space="preserve">A/ </w:t>
            </w:r>
            <w:r w:rsidRPr="00BB0D19">
              <w:rPr>
                <w:b/>
                <w:bCs/>
                <w:lang w:val="de-DE"/>
              </w:rPr>
              <w:t>Các</w:t>
            </w:r>
            <w:r w:rsidRPr="00BB0D19">
              <w:rPr>
                <w:b/>
                <w:bCs/>
                <w:i/>
                <w:lang w:val="de-DE"/>
              </w:rPr>
              <w:t xml:space="preserve"> </w:t>
            </w:r>
            <w:r w:rsidRPr="00BB0D19">
              <w:rPr>
                <w:b/>
                <w:bCs/>
                <w:lang w:val="de-DE"/>
              </w:rPr>
              <w:t>nội dung và PPGD chính trên lớp</w:t>
            </w:r>
            <w:r w:rsidR="00E6747C">
              <w:rPr>
                <w:bCs/>
                <w:i/>
                <w:lang w:val="de-DE"/>
              </w:rPr>
              <w:t>: (9</w:t>
            </w:r>
            <w:r w:rsidRPr="00BB0D19">
              <w:rPr>
                <w:bCs/>
                <w:i/>
                <w:lang w:val="de-DE"/>
              </w:rPr>
              <w:t>)</w:t>
            </w:r>
          </w:p>
          <w:p w14:paraId="52FFB943" w14:textId="77777777" w:rsidR="0060132B" w:rsidRPr="00BB0D19" w:rsidRDefault="0060132B" w:rsidP="00BB0D19">
            <w:pPr>
              <w:jc w:val="both"/>
              <w:rPr>
                <w:b/>
                <w:bCs/>
                <w:lang w:val="de-DE"/>
              </w:rPr>
            </w:pPr>
            <w:r w:rsidRPr="00BB0D19">
              <w:rPr>
                <w:b/>
                <w:bCs/>
                <w:lang w:val="de-DE"/>
              </w:rPr>
              <w:t>Nội dung GD lý thuyết:</w:t>
            </w:r>
          </w:p>
          <w:p w14:paraId="72796E75" w14:textId="77777777" w:rsidR="00810AD6" w:rsidRPr="00810AD6" w:rsidRDefault="005858CC" w:rsidP="00BB0D19">
            <w:pPr>
              <w:jc w:val="both"/>
              <w:rPr>
                <w:bCs/>
                <w:sz w:val="22"/>
              </w:rPr>
            </w:pPr>
            <w:r w:rsidRPr="00BB0D19">
              <w:rPr>
                <w:bCs/>
              </w:rPr>
              <w:t xml:space="preserve">+ </w:t>
            </w:r>
            <w:r w:rsidR="00810AD6" w:rsidRPr="00810AD6">
              <w:rPr>
                <w:bCs/>
              </w:rPr>
              <w:t>Định nghĩa</w:t>
            </w:r>
            <w:r w:rsidR="00810AD6" w:rsidRPr="00A010E2">
              <w:rPr>
                <w:bCs/>
                <w:sz w:val="26"/>
              </w:rPr>
              <w:t xml:space="preserve">, </w:t>
            </w:r>
            <w:r w:rsidR="00810AD6" w:rsidRPr="00810AD6">
              <w:rPr>
                <w:bCs/>
              </w:rPr>
              <w:t>kết cấu logic của khái niệm</w:t>
            </w:r>
            <w:r w:rsidR="00810AD6" w:rsidRPr="00810AD6">
              <w:rPr>
                <w:bCs/>
                <w:sz w:val="22"/>
              </w:rPr>
              <w:t xml:space="preserve"> </w:t>
            </w:r>
          </w:p>
          <w:p w14:paraId="7882D2DD" w14:textId="31ECE010" w:rsidR="00D504DA" w:rsidRPr="00BB0D19" w:rsidRDefault="00D504DA" w:rsidP="00BB0D19">
            <w:pPr>
              <w:jc w:val="both"/>
            </w:pPr>
            <w:r w:rsidRPr="00BB0D19">
              <w:t xml:space="preserve">+ </w:t>
            </w:r>
            <w:r w:rsidR="00810AD6">
              <w:t>Quan hệ giữa nội hàm và ngoại diên của khái niệm</w:t>
            </w:r>
          </w:p>
          <w:p w14:paraId="55C17117" w14:textId="77777777" w:rsidR="00810AD6" w:rsidRDefault="00D504DA" w:rsidP="00F40C48">
            <w:pPr>
              <w:jc w:val="both"/>
            </w:pPr>
            <w:r w:rsidRPr="00BB0D19">
              <w:t xml:space="preserve">+ </w:t>
            </w:r>
            <w:r w:rsidR="00810AD6">
              <w:t>Quan hệ giữa các khái niệm</w:t>
            </w:r>
          </w:p>
          <w:p w14:paraId="5B056307" w14:textId="6DC0A0C7" w:rsidR="00D504DA" w:rsidRPr="00BB0D19" w:rsidRDefault="00810AD6" w:rsidP="00F40C48">
            <w:pPr>
              <w:jc w:val="both"/>
            </w:pPr>
            <w:r>
              <w:t xml:space="preserve">+ Các phép logic đối với khái niệm </w:t>
            </w:r>
          </w:p>
        </w:tc>
        <w:tc>
          <w:tcPr>
            <w:tcW w:w="515" w:type="pct"/>
            <w:shd w:val="clear" w:color="auto" w:fill="auto"/>
          </w:tcPr>
          <w:p w14:paraId="0013AC4E" w14:textId="77777777" w:rsidR="0060132B" w:rsidRDefault="0060132B" w:rsidP="00FA2F71">
            <w:pPr>
              <w:pStyle w:val="NormalWeb"/>
              <w:spacing w:before="0" w:beforeAutospacing="0" w:after="0" w:afterAutospacing="0"/>
              <w:rPr>
                <w:bCs/>
                <w:lang w:val="de-DE"/>
              </w:rPr>
            </w:pPr>
          </w:p>
          <w:p w14:paraId="0DC5D925" w14:textId="77777777" w:rsidR="006667E1" w:rsidRDefault="006667E1" w:rsidP="00FA2F71">
            <w:pPr>
              <w:pStyle w:val="NormalWeb"/>
              <w:spacing w:before="0" w:beforeAutospacing="0" w:after="0" w:afterAutospacing="0"/>
              <w:rPr>
                <w:bCs/>
                <w:lang w:val="de-DE"/>
              </w:rPr>
            </w:pPr>
          </w:p>
          <w:p w14:paraId="7A282BBE" w14:textId="77777777" w:rsidR="006667E1" w:rsidRDefault="006667E1" w:rsidP="00FA2F71">
            <w:pPr>
              <w:pStyle w:val="NormalWeb"/>
              <w:spacing w:before="0" w:beforeAutospacing="0" w:after="0" w:afterAutospacing="0"/>
              <w:rPr>
                <w:bCs/>
                <w:lang w:val="de-DE"/>
              </w:rPr>
            </w:pPr>
          </w:p>
          <w:p w14:paraId="72231492" w14:textId="77777777" w:rsidR="006667E1" w:rsidRDefault="006667E1" w:rsidP="00FA2F71">
            <w:pPr>
              <w:pStyle w:val="NormalWeb"/>
              <w:spacing w:before="0" w:beforeAutospacing="0" w:after="0" w:afterAutospacing="0"/>
              <w:rPr>
                <w:bCs/>
                <w:lang w:val="de-DE"/>
              </w:rPr>
            </w:pPr>
          </w:p>
          <w:p w14:paraId="46D9191A" w14:textId="77777777" w:rsidR="006667E1" w:rsidRDefault="006667E1" w:rsidP="00FA2F71">
            <w:pPr>
              <w:pStyle w:val="NormalWeb"/>
              <w:spacing w:before="0" w:beforeAutospacing="0" w:after="0" w:afterAutospacing="0"/>
              <w:rPr>
                <w:bCs/>
                <w:lang w:val="de-DE"/>
              </w:rPr>
            </w:pPr>
          </w:p>
          <w:p w14:paraId="4F990EDA" w14:textId="77777777" w:rsidR="006667E1" w:rsidRDefault="006667E1" w:rsidP="00FA2F71">
            <w:pPr>
              <w:pStyle w:val="NormalWeb"/>
              <w:spacing w:before="0" w:beforeAutospacing="0" w:after="0" w:afterAutospacing="0"/>
              <w:rPr>
                <w:bCs/>
                <w:lang w:val="de-DE"/>
              </w:rPr>
            </w:pPr>
            <w:r>
              <w:rPr>
                <w:bCs/>
                <w:lang w:val="de-DE"/>
              </w:rPr>
              <w:t>G1.2</w:t>
            </w:r>
          </w:p>
          <w:p w14:paraId="2FCE57CD" w14:textId="77777777" w:rsidR="006667E1" w:rsidRDefault="006667E1" w:rsidP="00FA2F71">
            <w:pPr>
              <w:pStyle w:val="NormalWeb"/>
              <w:spacing w:before="0" w:beforeAutospacing="0" w:after="0" w:afterAutospacing="0"/>
              <w:rPr>
                <w:bCs/>
                <w:lang w:val="de-DE"/>
              </w:rPr>
            </w:pPr>
            <w:r>
              <w:rPr>
                <w:bCs/>
                <w:lang w:val="de-DE"/>
              </w:rPr>
              <w:t>G2.1</w:t>
            </w:r>
          </w:p>
          <w:p w14:paraId="6665CAAF" w14:textId="3DDBAED1" w:rsidR="006667E1" w:rsidRPr="00BB0D19" w:rsidRDefault="006667E1" w:rsidP="00FA2F71">
            <w:pPr>
              <w:pStyle w:val="NormalWeb"/>
              <w:spacing w:before="0" w:beforeAutospacing="0" w:after="0" w:afterAutospacing="0"/>
              <w:rPr>
                <w:bCs/>
                <w:lang w:val="de-DE"/>
              </w:rPr>
            </w:pPr>
          </w:p>
        </w:tc>
        <w:tc>
          <w:tcPr>
            <w:tcW w:w="462" w:type="pct"/>
          </w:tcPr>
          <w:p w14:paraId="6A1D775C" w14:textId="77777777" w:rsidR="0060132B" w:rsidRPr="00BB0D19" w:rsidRDefault="0060132B" w:rsidP="00BB0D19">
            <w:pPr>
              <w:pStyle w:val="NormalWeb"/>
              <w:spacing w:before="0" w:beforeAutospacing="0" w:after="0" w:afterAutospacing="0"/>
              <w:jc w:val="center"/>
              <w:rPr>
                <w:bCs/>
                <w:lang w:val="de-DE"/>
              </w:rPr>
            </w:pPr>
          </w:p>
          <w:p w14:paraId="0778F1D2" w14:textId="77777777" w:rsidR="0060132B" w:rsidRPr="00BB0D19" w:rsidRDefault="0060132B" w:rsidP="00BB0D19">
            <w:pPr>
              <w:pStyle w:val="NormalWeb"/>
              <w:spacing w:before="0" w:beforeAutospacing="0" w:after="0" w:afterAutospacing="0"/>
              <w:jc w:val="center"/>
              <w:rPr>
                <w:bCs/>
                <w:lang w:val="de-DE"/>
              </w:rPr>
            </w:pPr>
          </w:p>
          <w:p w14:paraId="37B4004F" w14:textId="77777777" w:rsidR="005858CC" w:rsidRDefault="005858CC" w:rsidP="00BB0D19">
            <w:pPr>
              <w:pStyle w:val="NormalWeb"/>
              <w:spacing w:before="0" w:beforeAutospacing="0" w:after="0" w:afterAutospacing="0"/>
              <w:jc w:val="center"/>
              <w:rPr>
                <w:bCs/>
                <w:lang w:val="de-DE"/>
              </w:rPr>
            </w:pPr>
          </w:p>
          <w:p w14:paraId="0F7C9977" w14:textId="77777777" w:rsidR="006667E1" w:rsidRDefault="006667E1" w:rsidP="00BB0D19">
            <w:pPr>
              <w:pStyle w:val="NormalWeb"/>
              <w:spacing w:before="0" w:beforeAutospacing="0" w:after="0" w:afterAutospacing="0"/>
              <w:jc w:val="center"/>
              <w:rPr>
                <w:bCs/>
                <w:lang w:val="de-DE"/>
              </w:rPr>
            </w:pPr>
          </w:p>
          <w:p w14:paraId="3A1817A3" w14:textId="77777777" w:rsidR="006667E1" w:rsidRDefault="006667E1" w:rsidP="00BB0D19">
            <w:pPr>
              <w:pStyle w:val="NormalWeb"/>
              <w:spacing w:before="0" w:beforeAutospacing="0" w:after="0" w:afterAutospacing="0"/>
              <w:jc w:val="center"/>
              <w:rPr>
                <w:bCs/>
                <w:lang w:val="de-DE"/>
              </w:rPr>
            </w:pPr>
          </w:p>
          <w:p w14:paraId="494FA4E7" w14:textId="77777777" w:rsidR="006667E1" w:rsidRDefault="006667E1" w:rsidP="00BB0D19">
            <w:pPr>
              <w:pStyle w:val="NormalWeb"/>
              <w:spacing w:before="0" w:beforeAutospacing="0" w:after="0" w:afterAutospacing="0"/>
              <w:jc w:val="center"/>
              <w:rPr>
                <w:bCs/>
                <w:lang w:val="de-DE"/>
              </w:rPr>
            </w:pPr>
            <w:r>
              <w:rPr>
                <w:bCs/>
                <w:lang w:val="de-DE"/>
              </w:rPr>
              <w:t>4</w:t>
            </w:r>
          </w:p>
          <w:p w14:paraId="70472F1D" w14:textId="3CE4D7B6" w:rsidR="006667E1" w:rsidRPr="00BB0D19" w:rsidRDefault="006667E1" w:rsidP="00BB0D19">
            <w:pPr>
              <w:pStyle w:val="NormalWeb"/>
              <w:spacing w:before="0" w:beforeAutospacing="0" w:after="0" w:afterAutospacing="0"/>
              <w:jc w:val="center"/>
              <w:rPr>
                <w:bCs/>
                <w:lang w:val="de-DE"/>
              </w:rPr>
            </w:pPr>
            <w:r>
              <w:rPr>
                <w:bCs/>
                <w:lang w:val="de-DE"/>
              </w:rPr>
              <w:t>4</w:t>
            </w:r>
          </w:p>
        </w:tc>
        <w:tc>
          <w:tcPr>
            <w:tcW w:w="583" w:type="pct"/>
          </w:tcPr>
          <w:p w14:paraId="75E75149" w14:textId="77777777" w:rsidR="0060132B" w:rsidRPr="00BB0D19" w:rsidRDefault="0060132B" w:rsidP="00BB0D19">
            <w:pPr>
              <w:pStyle w:val="NormalWeb"/>
              <w:spacing w:before="0" w:beforeAutospacing="0" w:after="0" w:afterAutospacing="0"/>
              <w:jc w:val="center"/>
              <w:rPr>
                <w:bCs/>
                <w:lang w:val="de-DE"/>
              </w:rPr>
            </w:pPr>
          </w:p>
          <w:p w14:paraId="68FA1A5D"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Thuyết trình;</w:t>
            </w:r>
          </w:p>
          <w:p w14:paraId="5DD2600A"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Đàm thoại;</w:t>
            </w:r>
          </w:p>
          <w:p w14:paraId="6ABB3BF1" w14:textId="77777777" w:rsidR="0060132B" w:rsidRPr="00BB0D19" w:rsidRDefault="0060132B" w:rsidP="00BB0D19">
            <w:pPr>
              <w:jc w:val="center"/>
              <w:rPr>
                <w:bCs/>
                <w:color w:val="000000"/>
                <w:lang w:val="de-DE"/>
              </w:rPr>
            </w:pPr>
            <w:r w:rsidRPr="00BB0D19">
              <w:rPr>
                <w:bCs/>
                <w:color w:val="000000"/>
                <w:lang w:val="de-DE"/>
              </w:rPr>
              <w:t>Thảo luận</w:t>
            </w:r>
          </w:p>
        </w:tc>
        <w:tc>
          <w:tcPr>
            <w:tcW w:w="810" w:type="pct"/>
          </w:tcPr>
          <w:p w14:paraId="2BF7845D" w14:textId="77777777" w:rsidR="0060132B" w:rsidRPr="00BB0D19" w:rsidRDefault="0060132B" w:rsidP="00BB0D19">
            <w:pPr>
              <w:jc w:val="center"/>
              <w:rPr>
                <w:bCs/>
                <w:color w:val="000000"/>
                <w:lang w:val="de-DE"/>
              </w:rPr>
            </w:pPr>
          </w:p>
          <w:p w14:paraId="35A9ACA9" w14:textId="77777777" w:rsidR="0060132B" w:rsidRPr="00BB0D19" w:rsidRDefault="0060132B" w:rsidP="00BB0D19">
            <w:pPr>
              <w:jc w:val="center"/>
              <w:rPr>
                <w:bCs/>
                <w:color w:val="000000"/>
                <w:lang w:val="de-DE"/>
              </w:rPr>
            </w:pPr>
            <w:r w:rsidRPr="00BB0D19">
              <w:rPr>
                <w:bCs/>
                <w:color w:val="000000"/>
                <w:lang w:val="de-DE"/>
              </w:rPr>
              <w:t>1. PP đánh giá: Viết;</w:t>
            </w:r>
          </w:p>
          <w:p w14:paraId="4951A5F0" w14:textId="77777777" w:rsidR="0060132B" w:rsidRPr="00BB0D19" w:rsidRDefault="0060132B" w:rsidP="00BB0D19">
            <w:pPr>
              <w:jc w:val="center"/>
              <w:rPr>
                <w:bCs/>
                <w:color w:val="000000"/>
                <w:lang w:val="de-DE"/>
              </w:rPr>
            </w:pPr>
            <w:r w:rsidRPr="00BB0D19">
              <w:rPr>
                <w:bCs/>
                <w:color w:val="000000"/>
                <w:lang w:val="de-DE"/>
              </w:rPr>
              <w:t>Vấn đáp;</w:t>
            </w:r>
          </w:p>
          <w:p w14:paraId="5C57BA28" w14:textId="77777777" w:rsidR="0060132B" w:rsidRPr="00BB0D19" w:rsidRDefault="0060132B" w:rsidP="00BB0D19">
            <w:pPr>
              <w:jc w:val="center"/>
              <w:rPr>
                <w:bCs/>
                <w:color w:val="000000"/>
                <w:lang w:val="de-DE"/>
              </w:rPr>
            </w:pPr>
            <w:r w:rsidRPr="00BB0D19">
              <w:rPr>
                <w:bCs/>
                <w:color w:val="000000"/>
                <w:lang w:val="de-DE"/>
              </w:rPr>
              <w:t>Quan sát</w:t>
            </w:r>
          </w:p>
          <w:p w14:paraId="2C8D85CC" w14:textId="77777777" w:rsidR="0060132B" w:rsidRPr="00BB0D19" w:rsidRDefault="0060132B" w:rsidP="00BB0D19">
            <w:pPr>
              <w:jc w:val="center"/>
              <w:rPr>
                <w:bCs/>
                <w:color w:val="000000"/>
                <w:lang w:val="de-DE"/>
              </w:rPr>
            </w:pPr>
            <w:r w:rsidRPr="00BB0D19">
              <w:rPr>
                <w:bCs/>
                <w:color w:val="000000"/>
                <w:lang w:val="de-DE"/>
              </w:rPr>
              <w:t>2. Công cụ đánh giá: Câu hỏi</w:t>
            </w:r>
          </w:p>
        </w:tc>
      </w:tr>
      <w:tr w:rsidR="0060132B" w:rsidRPr="00BB0D19" w14:paraId="7A4F9C16" w14:textId="77777777" w:rsidTr="00E6747C">
        <w:trPr>
          <w:trHeight w:val="729"/>
        </w:trPr>
        <w:tc>
          <w:tcPr>
            <w:tcW w:w="793" w:type="pct"/>
            <w:vMerge/>
            <w:shd w:val="clear" w:color="auto" w:fill="auto"/>
            <w:vAlign w:val="center"/>
          </w:tcPr>
          <w:p w14:paraId="18F19873" w14:textId="0F75FFD9" w:rsidR="0060132B" w:rsidRPr="00BB0D19" w:rsidRDefault="0060132B" w:rsidP="00416911">
            <w:pPr>
              <w:numPr>
                <w:ilvl w:val="0"/>
                <w:numId w:val="2"/>
              </w:numPr>
              <w:ind w:left="0" w:firstLine="432"/>
              <w:rPr>
                <w:bCs/>
                <w:lang w:val="de-DE"/>
              </w:rPr>
            </w:pPr>
          </w:p>
        </w:tc>
        <w:tc>
          <w:tcPr>
            <w:tcW w:w="1836" w:type="pct"/>
            <w:shd w:val="clear" w:color="auto" w:fill="auto"/>
            <w:vAlign w:val="center"/>
          </w:tcPr>
          <w:p w14:paraId="077231AC" w14:textId="35676F3B" w:rsidR="0060132B" w:rsidRDefault="0060132B" w:rsidP="00BB0D19">
            <w:pPr>
              <w:jc w:val="both"/>
              <w:rPr>
                <w:bCs/>
                <w:i/>
                <w:lang w:val="de-DE"/>
              </w:rPr>
            </w:pPr>
            <w:r w:rsidRPr="00BB0D19">
              <w:rPr>
                <w:b/>
                <w:bCs/>
                <w:i/>
                <w:lang w:val="de-DE"/>
              </w:rPr>
              <w:t>B/</w:t>
            </w:r>
            <w:r w:rsidRPr="00BB0D19">
              <w:rPr>
                <w:bCs/>
                <w:i/>
                <w:lang w:val="de-DE"/>
              </w:rPr>
              <w:t xml:space="preserve"> </w:t>
            </w:r>
            <w:r w:rsidRPr="00BB0D19">
              <w:rPr>
                <w:b/>
                <w:bCs/>
                <w:lang w:val="de-DE"/>
              </w:rPr>
              <w:t>Các nội dung cần tự học ở nhà</w:t>
            </w:r>
            <w:r w:rsidRPr="00BB0D19">
              <w:rPr>
                <w:bCs/>
                <w:lang w:val="de-DE"/>
              </w:rPr>
              <w:t>:</w:t>
            </w:r>
            <w:r w:rsidR="00E6747C">
              <w:rPr>
                <w:bCs/>
                <w:i/>
                <w:lang w:val="de-DE"/>
              </w:rPr>
              <w:t xml:space="preserve"> (18</w:t>
            </w:r>
            <w:r w:rsidRPr="00BB0D19">
              <w:rPr>
                <w:bCs/>
                <w:i/>
                <w:lang w:val="de-DE"/>
              </w:rPr>
              <w:t>)</w:t>
            </w:r>
          </w:p>
          <w:p w14:paraId="11E4F1D3" w14:textId="4B8914F6" w:rsidR="00810AD6" w:rsidRDefault="00810AD6" w:rsidP="00BB0D19">
            <w:pPr>
              <w:jc w:val="both"/>
              <w:rPr>
                <w:bCs/>
                <w:lang w:val="de-DE"/>
              </w:rPr>
            </w:pPr>
            <w:r>
              <w:rPr>
                <w:b/>
                <w:bCs/>
                <w:lang w:val="de-DE"/>
              </w:rPr>
              <w:t xml:space="preserve">+ </w:t>
            </w:r>
            <w:r>
              <w:rPr>
                <w:bCs/>
                <w:lang w:val="de-DE"/>
              </w:rPr>
              <w:t>Khái niệm và từ</w:t>
            </w:r>
          </w:p>
          <w:p w14:paraId="642ADAB6" w14:textId="10DF77A1" w:rsidR="0060132B" w:rsidRPr="00BB0D19" w:rsidRDefault="00810AD6" w:rsidP="00935357">
            <w:pPr>
              <w:jc w:val="both"/>
              <w:rPr>
                <w:bCs/>
                <w:lang w:val="de-DE"/>
              </w:rPr>
            </w:pPr>
            <w:r>
              <w:rPr>
                <w:bCs/>
                <w:lang w:val="de-DE"/>
              </w:rPr>
              <w:t>+ Các loại khái niệm</w:t>
            </w:r>
          </w:p>
        </w:tc>
        <w:tc>
          <w:tcPr>
            <w:tcW w:w="515" w:type="pct"/>
            <w:shd w:val="clear" w:color="auto" w:fill="auto"/>
          </w:tcPr>
          <w:p w14:paraId="5B15540E" w14:textId="77777777" w:rsidR="0060132B" w:rsidRPr="00BB0D19" w:rsidRDefault="0060132B" w:rsidP="00BB0D19">
            <w:pPr>
              <w:pStyle w:val="NormalWeb"/>
              <w:spacing w:before="0" w:beforeAutospacing="0" w:after="0" w:afterAutospacing="0"/>
              <w:jc w:val="center"/>
              <w:rPr>
                <w:bCs/>
                <w:lang w:val="de-DE"/>
              </w:rPr>
            </w:pPr>
          </w:p>
          <w:p w14:paraId="5C46720E" w14:textId="77777777" w:rsidR="0060132B" w:rsidRPr="00BB0D19" w:rsidRDefault="0060132B" w:rsidP="00BB0D19">
            <w:pPr>
              <w:pStyle w:val="NormalWeb"/>
              <w:spacing w:before="0" w:beforeAutospacing="0" w:after="0" w:afterAutospacing="0"/>
              <w:jc w:val="center"/>
              <w:rPr>
                <w:bCs/>
                <w:lang w:val="de-DE"/>
              </w:rPr>
            </w:pPr>
          </w:p>
          <w:p w14:paraId="77EEF4C7" w14:textId="77777777" w:rsidR="005858CC" w:rsidRPr="00BB0D19" w:rsidRDefault="005858CC" w:rsidP="00BB0D19">
            <w:pPr>
              <w:pStyle w:val="NormalWeb"/>
              <w:spacing w:before="0" w:beforeAutospacing="0" w:after="0" w:afterAutospacing="0"/>
              <w:jc w:val="center"/>
              <w:rPr>
                <w:bCs/>
                <w:lang w:val="de-DE"/>
              </w:rPr>
            </w:pPr>
          </w:p>
          <w:p w14:paraId="317FB8EB" w14:textId="77777777" w:rsidR="006667E1" w:rsidRDefault="006667E1" w:rsidP="00BB0D19">
            <w:pPr>
              <w:pStyle w:val="NormalWeb"/>
              <w:spacing w:before="0" w:beforeAutospacing="0" w:after="0" w:afterAutospacing="0"/>
              <w:jc w:val="center"/>
              <w:rPr>
                <w:bCs/>
                <w:lang w:val="de-DE"/>
              </w:rPr>
            </w:pPr>
          </w:p>
          <w:p w14:paraId="2AE70310" w14:textId="0883338B" w:rsidR="0060132B" w:rsidRPr="00BB0D19" w:rsidRDefault="006667E1" w:rsidP="00BB0D19">
            <w:pPr>
              <w:pStyle w:val="NormalWeb"/>
              <w:spacing w:before="0" w:beforeAutospacing="0" w:after="0" w:afterAutospacing="0"/>
              <w:jc w:val="center"/>
              <w:rPr>
                <w:bCs/>
                <w:lang w:val="de-DE"/>
              </w:rPr>
            </w:pPr>
            <w:r>
              <w:rPr>
                <w:bCs/>
                <w:lang w:val="de-DE"/>
              </w:rPr>
              <w:t>G</w:t>
            </w:r>
            <w:r w:rsidR="0060132B" w:rsidRPr="00BB0D19">
              <w:rPr>
                <w:bCs/>
                <w:lang w:val="de-DE"/>
              </w:rPr>
              <w:t>1.</w:t>
            </w:r>
            <w:r>
              <w:rPr>
                <w:bCs/>
                <w:lang w:val="de-DE"/>
              </w:rPr>
              <w:t>2</w:t>
            </w:r>
            <w:r w:rsidR="0060132B" w:rsidRPr="00BB0D19">
              <w:rPr>
                <w:bCs/>
                <w:lang w:val="de-DE"/>
              </w:rPr>
              <w:t xml:space="preserve"> </w:t>
            </w:r>
          </w:p>
          <w:p w14:paraId="7B6D590C" w14:textId="2C5D15DE" w:rsidR="0060132B" w:rsidRPr="00BB0D19" w:rsidRDefault="006667E1" w:rsidP="00BB0D19">
            <w:pPr>
              <w:pStyle w:val="NormalWeb"/>
              <w:spacing w:before="0" w:beforeAutospacing="0" w:after="0" w:afterAutospacing="0"/>
              <w:jc w:val="center"/>
              <w:rPr>
                <w:bCs/>
                <w:lang w:val="de-DE"/>
              </w:rPr>
            </w:pPr>
            <w:r>
              <w:rPr>
                <w:bCs/>
                <w:lang w:val="de-DE"/>
              </w:rPr>
              <w:t>G2.1</w:t>
            </w:r>
          </w:p>
          <w:p w14:paraId="2CFE1234" w14:textId="77777777" w:rsidR="0060132B" w:rsidRPr="00BB0D19" w:rsidRDefault="0060132B" w:rsidP="006667E1">
            <w:pPr>
              <w:pStyle w:val="NormalWeb"/>
              <w:spacing w:before="0" w:beforeAutospacing="0" w:after="0" w:afterAutospacing="0"/>
              <w:jc w:val="center"/>
              <w:rPr>
                <w:bCs/>
                <w:lang w:val="de-DE"/>
              </w:rPr>
            </w:pPr>
          </w:p>
        </w:tc>
        <w:tc>
          <w:tcPr>
            <w:tcW w:w="462" w:type="pct"/>
          </w:tcPr>
          <w:p w14:paraId="2A0D1DA6" w14:textId="77777777" w:rsidR="0060132B" w:rsidRPr="00BB0D19" w:rsidRDefault="0060132B" w:rsidP="00BB0D19">
            <w:pPr>
              <w:pStyle w:val="NormalWeb"/>
              <w:spacing w:before="0" w:beforeAutospacing="0" w:after="0" w:afterAutospacing="0"/>
              <w:jc w:val="center"/>
              <w:rPr>
                <w:bCs/>
                <w:lang w:val="de-DE"/>
              </w:rPr>
            </w:pPr>
          </w:p>
          <w:p w14:paraId="54372B17" w14:textId="77777777" w:rsidR="0060132B" w:rsidRPr="00BB0D19" w:rsidRDefault="0060132B" w:rsidP="00BB0D19">
            <w:pPr>
              <w:pStyle w:val="NormalWeb"/>
              <w:spacing w:before="0" w:beforeAutospacing="0" w:after="0" w:afterAutospacing="0"/>
              <w:jc w:val="center"/>
              <w:rPr>
                <w:bCs/>
                <w:lang w:val="de-DE"/>
              </w:rPr>
            </w:pPr>
          </w:p>
          <w:p w14:paraId="637CFDA0" w14:textId="77777777" w:rsidR="0060132B" w:rsidRPr="00BB0D19" w:rsidRDefault="0060132B" w:rsidP="00BB0D19">
            <w:pPr>
              <w:pStyle w:val="NormalWeb"/>
              <w:spacing w:before="0" w:beforeAutospacing="0" w:after="0" w:afterAutospacing="0"/>
              <w:jc w:val="center"/>
              <w:rPr>
                <w:bCs/>
                <w:lang w:val="de-DE"/>
              </w:rPr>
            </w:pPr>
          </w:p>
          <w:p w14:paraId="0BE5DCC7" w14:textId="77777777" w:rsidR="006667E1" w:rsidRDefault="006667E1" w:rsidP="00BB0D19">
            <w:pPr>
              <w:pStyle w:val="NormalWeb"/>
              <w:spacing w:before="0" w:beforeAutospacing="0" w:after="0" w:afterAutospacing="0"/>
              <w:jc w:val="center"/>
              <w:rPr>
                <w:bCs/>
                <w:lang w:val="de-DE"/>
              </w:rPr>
            </w:pPr>
          </w:p>
          <w:p w14:paraId="4D1ACF05" w14:textId="09083153" w:rsidR="0060132B" w:rsidRPr="00BB0D19" w:rsidRDefault="006667E1" w:rsidP="00BB0D19">
            <w:pPr>
              <w:pStyle w:val="NormalWeb"/>
              <w:spacing w:before="0" w:beforeAutospacing="0" w:after="0" w:afterAutospacing="0"/>
              <w:jc w:val="center"/>
              <w:rPr>
                <w:bCs/>
                <w:lang w:val="de-DE"/>
              </w:rPr>
            </w:pPr>
            <w:r>
              <w:rPr>
                <w:bCs/>
                <w:lang w:val="de-DE"/>
              </w:rPr>
              <w:t>4</w:t>
            </w:r>
          </w:p>
          <w:p w14:paraId="1884E23D" w14:textId="5EC11CEE" w:rsidR="0060132B" w:rsidRPr="00BB0D19" w:rsidRDefault="006667E1" w:rsidP="00BB0D19">
            <w:pPr>
              <w:pStyle w:val="NormalWeb"/>
              <w:spacing w:before="0" w:beforeAutospacing="0" w:after="0" w:afterAutospacing="0"/>
              <w:jc w:val="center"/>
              <w:rPr>
                <w:bCs/>
                <w:lang w:val="de-DE"/>
              </w:rPr>
            </w:pPr>
            <w:r>
              <w:rPr>
                <w:bCs/>
                <w:lang w:val="de-DE"/>
              </w:rPr>
              <w:t>4</w:t>
            </w:r>
          </w:p>
        </w:tc>
        <w:tc>
          <w:tcPr>
            <w:tcW w:w="583" w:type="pct"/>
          </w:tcPr>
          <w:p w14:paraId="3CE7F575" w14:textId="77777777" w:rsidR="0060132B" w:rsidRPr="00BB0D19" w:rsidRDefault="0060132B" w:rsidP="00BB0D19">
            <w:pPr>
              <w:pStyle w:val="NormalWeb"/>
              <w:spacing w:before="0" w:beforeAutospacing="0" w:after="0" w:afterAutospacing="0"/>
              <w:jc w:val="center"/>
              <w:rPr>
                <w:bCs/>
                <w:lang w:val="de-DE"/>
              </w:rPr>
            </w:pPr>
          </w:p>
          <w:p w14:paraId="29C0654B" w14:textId="77777777" w:rsidR="0060132B" w:rsidRPr="00BB0D19" w:rsidRDefault="0060132B" w:rsidP="00BB0D19">
            <w:pPr>
              <w:pStyle w:val="NormalWeb"/>
              <w:spacing w:before="0" w:beforeAutospacing="0" w:after="0" w:afterAutospacing="0"/>
              <w:jc w:val="center"/>
              <w:rPr>
                <w:bCs/>
                <w:lang w:val="de-DE"/>
              </w:rPr>
            </w:pPr>
          </w:p>
          <w:p w14:paraId="54FAB547" w14:textId="77777777" w:rsidR="0060132B" w:rsidRPr="00BB0D19" w:rsidRDefault="0060132B" w:rsidP="00BB0D19">
            <w:pPr>
              <w:pStyle w:val="NormalWeb"/>
              <w:spacing w:before="0" w:beforeAutospacing="0" w:after="0" w:afterAutospacing="0"/>
              <w:jc w:val="center"/>
              <w:rPr>
                <w:bCs/>
                <w:lang w:val="de-DE"/>
              </w:rPr>
            </w:pPr>
          </w:p>
          <w:p w14:paraId="31094620"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Nêu vấn đề;</w:t>
            </w:r>
          </w:p>
          <w:p w14:paraId="4BD41197"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Giới thiệu tài liệu</w:t>
            </w:r>
          </w:p>
        </w:tc>
        <w:tc>
          <w:tcPr>
            <w:tcW w:w="810" w:type="pct"/>
          </w:tcPr>
          <w:p w14:paraId="21B3B123" w14:textId="77777777" w:rsidR="0060132B" w:rsidRPr="00BB0D19" w:rsidRDefault="0060132B" w:rsidP="00BB0D19">
            <w:pPr>
              <w:pStyle w:val="NormalWeb"/>
              <w:spacing w:before="0" w:beforeAutospacing="0" w:after="0" w:afterAutospacing="0"/>
              <w:jc w:val="center"/>
              <w:rPr>
                <w:bCs/>
                <w:lang w:val="de-DE"/>
              </w:rPr>
            </w:pPr>
          </w:p>
          <w:p w14:paraId="059F590B" w14:textId="77777777" w:rsidR="0060132B" w:rsidRPr="00BB0D19" w:rsidRDefault="0060132B" w:rsidP="00BB0D19">
            <w:pPr>
              <w:pStyle w:val="NormalWeb"/>
              <w:spacing w:before="0" w:beforeAutospacing="0" w:after="0" w:afterAutospacing="0"/>
              <w:jc w:val="center"/>
              <w:rPr>
                <w:bCs/>
                <w:lang w:val="de-DE"/>
              </w:rPr>
            </w:pPr>
          </w:p>
          <w:p w14:paraId="4D27BFDB" w14:textId="77777777" w:rsidR="0060132B" w:rsidRPr="00BB0D19" w:rsidRDefault="0060132B" w:rsidP="00BB0D19">
            <w:pPr>
              <w:pStyle w:val="NormalWeb"/>
              <w:spacing w:before="0" w:beforeAutospacing="0" w:after="0" w:afterAutospacing="0"/>
              <w:jc w:val="center"/>
              <w:rPr>
                <w:bCs/>
                <w:lang w:val="de-DE"/>
              </w:rPr>
            </w:pPr>
          </w:p>
          <w:p w14:paraId="08F80BA1"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 xml:space="preserve">1. PP đánh giá: </w:t>
            </w:r>
          </w:p>
          <w:p w14:paraId="2EE2D583"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Quan sát</w:t>
            </w:r>
          </w:p>
          <w:p w14:paraId="4F25DB01"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2. Công cụ đánh giá: Câu hỏi</w:t>
            </w:r>
          </w:p>
        </w:tc>
      </w:tr>
      <w:tr w:rsidR="0060132B" w:rsidRPr="00BB0D19" w14:paraId="5CFCAD42" w14:textId="77777777" w:rsidTr="00E6747C">
        <w:trPr>
          <w:trHeight w:val="392"/>
        </w:trPr>
        <w:tc>
          <w:tcPr>
            <w:tcW w:w="793" w:type="pct"/>
            <w:vMerge w:val="restart"/>
            <w:shd w:val="clear" w:color="auto" w:fill="auto"/>
            <w:vAlign w:val="center"/>
          </w:tcPr>
          <w:p w14:paraId="5B23F951" w14:textId="7DE29B14" w:rsidR="0060132B" w:rsidRPr="00BB0D19" w:rsidRDefault="00E6747C" w:rsidP="00BB0D19">
            <w:pPr>
              <w:ind w:left="432"/>
              <w:rPr>
                <w:bCs/>
                <w:lang w:val="de-DE"/>
              </w:rPr>
            </w:pPr>
            <w:r>
              <w:rPr>
                <w:bCs/>
                <w:lang w:val="de-DE"/>
              </w:rPr>
              <w:t>6 + 7 + 8 + 9</w:t>
            </w:r>
          </w:p>
        </w:tc>
        <w:tc>
          <w:tcPr>
            <w:tcW w:w="1836" w:type="pct"/>
            <w:shd w:val="clear" w:color="auto" w:fill="auto"/>
            <w:vAlign w:val="center"/>
          </w:tcPr>
          <w:p w14:paraId="0E20860D" w14:textId="58798618" w:rsidR="0060132B" w:rsidRPr="00BB0D19" w:rsidRDefault="0060132B" w:rsidP="00F40C48">
            <w:pPr>
              <w:pStyle w:val="NormalWeb"/>
              <w:spacing w:before="0" w:beforeAutospacing="0" w:after="0" w:afterAutospacing="0"/>
              <w:rPr>
                <w:b/>
                <w:bCs/>
                <w:i/>
                <w:lang w:val="de-DE"/>
              </w:rPr>
            </w:pPr>
            <w:r w:rsidRPr="00BB0D19">
              <w:rPr>
                <w:b/>
                <w:bCs/>
                <w:i/>
                <w:lang w:val="de-DE"/>
              </w:rPr>
              <w:t xml:space="preserve">Chương </w:t>
            </w:r>
            <w:r w:rsidR="00EF317C" w:rsidRPr="00BB0D19">
              <w:rPr>
                <w:b/>
                <w:bCs/>
                <w:i/>
                <w:lang w:val="de-DE"/>
              </w:rPr>
              <w:t>4</w:t>
            </w:r>
            <w:r w:rsidRPr="00BB0D19">
              <w:rPr>
                <w:b/>
                <w:bCs/>
                <w:i/>
                <w:lang w:val="de-DE"/>
              </w:rPr>
              <w:t>:</w:t>
            </w:r>
            <w:r w:rsidR="00F40C48">
              <w:rPr>
                <w:b/>
                <w:bCs/>
                <w:i/>
                <w:lang w:val="de-DE"/>
              </w:rPr>
              <w:t>Phán đoán</w:t>
            </w:r>
          </w:p>
        </w:tc>
        <w:tc>
          <w:tcPr>
            <w:tcW w:w="515" w:type="pct"/>
            <w:shd w:val="clear" w:color="auto" w:fill="auto"/>
          </w:tcPr>
          <w:p w14:paraId="10C34A3C" w14:textId="77777777" w:rsidR="0060132B" w:rsidRPr="00BB0D19" w:rsidRDefault="0060132B" w:rsidP="00BB0D19">
            <w:pPr>
              <w:pStyle w:val="NormalWeb"/>
              <w:spacing w:before="0" w:beforeAutospacing="0" w:after="0" w:afterAutospacing="0"/>
              <w:jc w:val="center"/>
              <w:rPr>
                <w:bCs/>
                <w:lang w:val="de-DE"/>
              </w:rPr>
            </w:pPr>
          </w:p>
        </w:tc>
        <w:tc>
          <w:tcPr>
            <w:tcW w:w="462" w:type="pct"/>
          </w:tcPr>
          <w:p w14:paraId="2F03AB67" w14:textId="77777777" w:rsidR="0060132B" w:rsidRPr="00BB0D19" w:rsidRDefault="0060132B" w:rsidP="00BB0D19">
            <w:pPr>
              <w:pStyle w:val="NormalWeb"/>
              <w:spacing w:before="0" w:beforeAutospacing="0" w:after="0" w:afterAutospacing="0"/>
              <w:jc w:val="center"/>
              <w:rPr>
                <w:bCs/>
                <w:lang w:val="de-DE"/>
              </w:rPr>
            </w:pPr>
          </w:p>
        </w:tc>
        <w:tc>
          <w:tcPr>
            <w:tcW w:w="583" w:type="pct"/>
          </w:tcPr>
          <w:p w14:paraId="3AD34C76" w14:textId="77777777" w:rsidR="0060132B" w:rsidRPr="00BB0D19" w:rsidRDefault="0060132B" w:rsidP="00BB0D19">
            <w:pPr>
              <w:pStyle w:val="NormalWeb"/>
              <w:spacing w:before="0" w:beforeAutospacing="0" w:after="0" w:afterAutospacing="0"/>
              <w:jc w:val="center"/>
              <w:rPr>
                <w:bCs/>
                <w:lang w:val="de-DE"/>
              </w:rPr>
            </w:pPr>
          </w:p>
        </w:tc>
        <w:tc>
          <w:tcPr>
            <w:tcW w:w="810" w:type="pct"/>
          </w:tcPr>
          <w:p w14:paraId="57290DA1" w14:textId="77777777" w:rsidR="0060132B" w:rsidRPr="00BB0D19" w:rsidRDefault="0060132B" w:rsidP="00BB0D19">
            <w:pPr>
              <w:pStyle w:val="NormalWeb"/>
              <w:spacing w:before="0" w:beforeAutospacing="0" w:after="0" w:afterAutospacing="0"/>
              <w:jc w:val="center"/>
              <w:rPr>
                <w:bCs/>
                <w:lang w:val="de-DE"/>
              </w:rPr>
            </w:pPr>
          </w:p>
        </w:tc>
      </w:tr>
      <w:tr w:rsidR="0060132B" w:rsidRPr="00BB0D19" w14:paraId="1B32A40F" w14:textId="77777777" w:rsidTr="00E6747C">
        <w:trPr>
          <w:trHeight w:val="58"/>
        </w:trPr>
        <w:tc>
          <w:tcPr>
            <w:tcW w:w="793" w:type="pct"/>
            <w:vMerge/>
            <w:shd w:val="clear" w:color="auto" w:fill="auto"/>
            <w:vAlign w:val="center"/>
          </w:tcPr>
          <w:p w14:paraId="648F99A9" w14:textId="77777777" w:rsidR="0060132B" w:rsidRPr="00BB0D19" w:rsidRDefault="0060132B" w:rsidP="00416911">
            <w:pPr>
              <w:numPr>
                <w:ilvl w:val="0"/>
                <w:numId w:val="2"/>
              </w:numPr>
              <w:ind w:left="0" w:firstLine="432"/>
              <w:rPr>
                <w:bCs/>
                <w:lang w:val="de-DE"/>
              </w:rPr>
            </w:pPr>
          </w:p>
        </w:tc>
        <w:tc>
          <w:tcPr>
            <w:tcW w:w="1836" w:type="pct"/>
            <w:shd w:val="clear" w:color="auto" w:fill="auto"/>
            <w:vAlign w:val="center"/>
          </w:tcPr>
          <w:p w14:paraId="7406DCAE" w14:textId="70F61716" w:rsidR="0060132B" w:rsidRPr="00BB0D19" w:rsidRDefault="0060132B" w:rsidP="00BB0D19">
            <w:pPr>
              <w:pStyle w:val="NormalWeb"/>
              <w:spacing w:before="0" w:beforeAutospacing="0" w:after="0" w:afterAutospacing="0"/>
              <w:rPr>
                <w:bCs/>
                <w:i/>
                <w:lang w:val="de-DE"/>
              </w:rPr>
            </w:pPr>
            <w:r w:rsidRPr="00BB0D19">
              <w:rPr>
                <w:b/>
                <w:bCs/>
                <w:i/>
                <w:lang w:val="de-DE"/>
              </w:rPr>
              <w:t xml:space="preserve">A/ </w:t>
            </w:r>
            <w:r w:rsidRPr="00BB0D19">
              <w:rPr>
                <w:b/>
                <w:bCs/>
                <w:lang w:val="de-DE"/>
              </w:rPr>
              <w:t>Các</w:t>
            </w:r>
            <w:r w:rsidRPr="00BB0D19">
              <w:rPr>
                <w:b/>
                <w:bCs/>
                <w:i/>
                <w:lang w:val="de-DE"/>
              </w:rPr>
              <w:t xml:space="preserve"> </w:t>
            </w:r>
            <w:r w:rsidRPr="00BB0D19">
              <w:rPr>
                <w:b/>
                <w:bCs/>
                <w:lang w:val="de-DE"/>
              </w:rPr>
              <w:t>nội dung và PPGD chính trên lớp</w:t>
            </w:r>
            <w:r w:rsidR="00E6747C">
              <w:rPr>
                <w:bCs/>
                <w:i/>
                <w:lang w:val="de-DE"/>
              </w:rPr>
              <w:t>: (12</w:t>
            </w:r>
            <w:r w:rsidRPr="00BB0D19">
              <w:rPr>
                <w:bCs/>
                <w:i/>
                <w:lang w:val="de-DE"/>
              </w:rPr>
              <w:t>)</w:t>
            </w:r>
          </w:p>
          <w:p w14:paraId="464CFBD1" w14:textId="77777777" w:rsidR="0060132B" w:rsidRPr="00BB0D19" w:rsidRDefault="0060132B" w:rsidP="00BB0D19">
            <w:pPr>
              <w:jc w:val="both"/>
              <w:rPr>
                <w:b/>
                <w:bCs/>
                <w:lang w:val="de-DE"/>
              </w:rPr>
            </w:pPr>
            <w:r w:rsidRPr="00BB0D19">
              <w:rPr>
                <w:b/>
                <w:bCs/>
                <w:lang w:val="de-DE"/>
              </w:rPr>
              <w:t>Nội dung GD lý thuyết:</w:t>
            </w:r>
          </w:p>
          <w:p w14:paraId="58761C5C" w14:textId="044CECCD" w:rsidR="0060132B" w:rsidRPr="00BB0D19" w:rsidRDefault="0060132B" w:rsidP="00BB0D19">
            <w:pPr>
              <w:rPr>
                <w:i/>
                <w:lang w:val="it-IT"/>
              </w:rPr>
            </w:pPr>
            <w:r w:rsidRPr="00BB0D19">
              <w:rPr>
                <w:bCs/>
              </w:rPr>
              <w:t xml:space="preserve">+ </w:t>
            </w:r>
            <w:r w:rsidR="00725A8D">
              <w:rPr>
                <w:bCs/>
              </w:rPr>
              <w:t xml:space="preserve">Đặc trưng </w:t>
            </w:r>
            <w:r w:rsidR="00810AD6" w:rsidRPr="00810AD6">
              <w:rPr>
                <w:bCs/>
              </w:rPr>
              <w:t>chung của phán đoán: định nghĩa,</w:t>
            </w:r>
            <w:r w:rsidR="00810AD6">
              <w:rPr>
                <w:bCs/>
              </w:rPr>
              <w:t xml:space="preserve"> cấu trúc,</w:t>
            </w:r>
            <w:r w:rsidR="00810AD6" w:rsidRPr="00810AD6">
              <w:rPr>
                <w:bCs/>
              </w:rPr>
              <w:t xml:space="preserve"> giá trị chân lý của phán đoán</w:t>
            </w:r>
          </w:p>
          <w:p w14:paraId="65A4EFB8" w14:textId="684CA44F" w:rsidR="00EF317C" w:rsidRPr="00810AD6" w:rsidRDefault="00EF317C" w:rsidP="00BB0D19">
            <w:pPr>
              <w:rPr>
                <w:lang w:val="it-IT"/>
              </w:rPr>
            </w:pPr>
            <w:r w:rsidRPr="00BB0D19">
              <w:rPr>
                <w:i/>
                <w:lang w:val="it-IT"/>
              </w:rPr>
              <w:t>+</w:t>
            </w:r>
            <w:r w:rsidR="00810AD6" w:rsidRPr="00325015">
              <w:rPr>
                <w:bCs/>
                <w:sz w:val="26"/>
              </w:rPr>
              <w:t xml:space="preserve"> </w:t>
            </w:r>
            <w:r w:rsidR="00810AD6" w:rsidRPr="00810AD6">
              <w:rPr>
                <w:bCs/>
              </w:rPr>
              <w:t>Phán đoán đơn: cấu trúc, những hình thái cơ bản của phán đoán đơn, tính chu diên của khái niệm trong phán đoán, quan hệ về giá trị chân lý giữa các phán đoán</w:t>
            </w:r>
          </w:p>
          <w:p w14:paraId="14C7AA21" w14:textId="1511A350" w:rsidR="00A055C2" w:rsidRPr="00BB0D19" w:rsidRDefault="00EF317C" w:rsidP="00BB0D19">
            <w:pPr>
              <w:rPr>
                <w:i/>
                <w:lang w:val="it-IT"/>
              </w:rPr>
            </w:pPr>
            <w:r w:rsidRPr="00BB0D19">
              <w:rPr>
                <w:i/>
                <w:lang w:val="it-IT"/>
              </w:rPr>
              <w:t>+</w:t>
            </w:r>
            <w:r w:rsidR="00725A8D" w:rsidRPr="00325015">
              <w:rPr>
                <w:bCs/>
                <w:sz w:val="26"/>
              </w:rPr>
              <w:t xml:space="preserve"> </w:t>
            </w:r>
            <w:r w:rsidR="00725A8D" w:rsidRPr="00725A8D">
              <w:rPr>
                <w:bCs/>
              </w:rPr>
              <w:t>Các phép logic và phán đoán phức: hội, tuyển, kéo theo, tương đương, phủ định</w:t>
            </w:r>
            <w:r w:rsidR="00725A8D">
              <w:rPr>
                <w:lang w:val="it-IT"/>
              </w:rPr>
              <w:t>.</w:t>
            </w:r>
          </w:p>
          <w:p w14:paraId="298E68D4" w14:textId="4FD4EAC0" w:rsidR="00EF317C" w:rsidRPr="00BB0D19" w:rsidRDefault="00EF317C" w:rsidP="00F40C48"/>
        </w:tc>
        <w:tc>
          <w:tcPr>
            <w:tcW w:w="515" w:type="pct"/>
            <w:shd w:val="clear" w:color="auto" w:fill="auto"/>
          </w:tcPr>
          <w:p w14:paraId="575868BA" w14:textId="77777777" w:rsidR="0060132B" w:rsidRPr="00BB0D19" w:rsidRDefault="0060132B" w:rsidP="00BB0D19">
            <w:pPr>
              <w:pStyle w:val="NormalWeb"/>
              <w:spacing w:before="0" w:beforeAutospacing="0" w:after="0" w:afterAutospacing="0"/>
              <w:jc w:val="center"/>
              <w:rPr>
                <w:bCs/>
                <w:lang w:val="de-DE"/>
              </w:rPr>
            </w:pPr>
          </w:p>
          <w:p w14:paraId="75B68DFF" w14:textId="77777777" w:rsidR="0060132B" w:rsidRPr="00BB0D19" w:rsidRDefault="0060132B" w:rsidP="00BB0D19">
            <w:pPr>
              <w:pStyle w:val="NormalWeb"/>
              <w:spacing w:before="0" w:beforeAutospacing="0" w:after="0" w:afterAutospacing="0"/>
              <w:jc w:val="center"/>
              <w:rPr>
                <w:bCs/>
                <w:lang w:val="de-DE"/>
              </w:rPr>
            </w:pPr>
          </w:p>
          <w:p w14:paraId="77725516" w14:textId="77777777" w:rsidR="0060132B" w:rsidRPr="00BB0D19" w:rsidRDefault="0060132B" w:rsidP="00BB0D19">
            <w:pPr>
              <w:pStyle w:val="NormalWeb"/>
              <w:spacing w:before="0" w:beforeAutospacing="0" w:after="0" w:afterAutospacing="0"/>
              <w:jc w:val="center"/>
              <w:rPr>
                <w:bCs/>
                <w:lang w:val="de-DE"/>
              </w:rPr>
            </w:pPr>
          </w:p>
          <w:p w14:paraId="78372B18" w14:textId="77777777" w:rsidR="0060132B" w:rsidRPr="00BB0D19" w:rsidRDefault="0060132B" w:rsidP="00BB0D19">
            <w:pPr>
              <w:pStyle w:val="NormalWeb"/>
              <w:spacing w:before="0" w:beforeAutospacing="0" w:after="0" w:afterAutospacing="0"/>
              <w:jc w:val="center"/>
              <w:rPr>
                <w:bCs/>
                <w:lang w:val="de-DE"/>
              </w:rPr>
            </w:pPr>
          </w:p>
          <w:p w14:paraId="777D2C87" w14:textId="77777777" w:rsidR="0060132B" w:rsidRPr="00BB0D19" w:rsidRDefault="0060132B" w:rsidP="00BB0D19">
            <w:pPr>
              <w:pStyle w:val="NormalWeb"/>
              <w:spacing w:before="0" w:beforeAutospacing="0" w:after="0" w:afterAutospacing="0"/>
              <w:jc w:val="center"/>
              <w:rPr>
                <w:bCs/>
                <w:lang w:val="de-DE"/>
              </w:rPr>
            </w:pPr>
          </w:p>
          <w:p w14:paraId="1265476B" w14:textId="5894FA7B" w:rsidR="00EF317C" w:rsidRDefault="006667E1" w:rsidP="00BB0D19">
            <w:pPr>
              <w:pStyle w:val="NormalWeb"/>
              <w:spacing w:before="0" w:beforeAutospacing="0" w:after="0" w:afterAutospacing="0"/>
              <w:jc w:val="center"/>
              <w:rPr>
                <w:bCs/>
                <w:lang w:val="de-DE"/>
              </w:rPr>
            </w:pPr>
            <w:r>
              <w:rPr>
                <w:bCs/>
                <w:lang w:val="de-DE"/>
              </w:rPr>
              <w:t>G1.2</w:t>
            </w:r>
          </w:p>
          <w:p w14:paraId="665A1B58" w14:textId="5D28DAE1" w:rsidR="006667E1" w:rsidRPr="00BB0D19" w:rsidRDefault="006667E1" w:rsidP="00BB0D19">
            <w:pPr>
              <w:pStyle w:val="NormalWeb"/>
              <w:spacing w:before="0" w:beforeAutospacing="0" w:after="0" w:afterAutospacing="0"/>
              <w:jc w:val="center"/>
              <w:rPr>
                <w:bCs/>
                <w:lang w:val="de-DE"/>
              </w:rPr>
            </w:pPr>
            <w:r>
              <w:rPr>
                <w:bCs/>
                <w:lang w:val="de-DE"/>
              </w:rPr>
              <w:t>G2.1</w:t>
            </w:r>
          </w:p>
          <w:p w14:paraId="6AC39796" w14:textId="60E8E8A9" w:rsidR="00EF317C" w:rsidRPr="00BB0D19" w:rsidRDefault="006667E1" w:rsidP="00BB0D19">
            <w:pPr>
              <w:pStyle w:val="NormalWeb"/>
              <w:spacing w:before="0" w:beforeAutospacing="0" w:after="0" w:afterAutospacing="0"/>
              <w:jc w:val="center"/>
              <w:rPr>
                <w:bCs/>
                <w:lang w:val="de-DE"/>
              </w:rPr>
            </w:pPr>
            <w:r>
              <w:rPr>
                <w:bCs/>
                <w:lang w:val="de-DE"/>
              </w:rPr>
              <w:t>G2</w:t>
            </w:r>
            <w:r w:rsidR="00EF317C" w:rsidRPr="00BB0D19">
              <w:rPr>
                <w:bCs/>
                <w:lang w:val="de-DE"/>
              </w:rPr>
              <w:t>.3</w:t>
            </w:r>
          </w:p>
          <w:p w14:paraId="6C9B3792" w14:textId="32379CD4" w:rsidR="00EF317C" w:rsidRPr="00BB0D19" w:rsidRDefault="006667E1" w:rsidP="00BB0D19">
            <w:pPr>
              <w:pStyle w:val="NormalWeb"/>
              <w:spacing w:before="0" w:beforeAutospacing="0" w:after="0" w:afterAutospacing="0"/>
              <w:jc w:val="center"/>
              <w:rPr>
                <w:bCs/>
                <w:lang w:val="de-DE"/>
              </w:rPr>
            </w:pPr>
            <w:r>
              <w:rPr>
                <w:bCs/>
                <w:lang w:val="de-DE"/>
              </w:rPr>
              <w:t>G2.4</w:t>
            </w:r>
          </w:p>
          <w:p w14:paraId="1C090691" w14:textId="77777777" w:rsidR="00EF317C" w:rsidRPr="00BB0D19" w:rsidRDefault="00EF317C" w:rsidP="00BB0D19">
            <w:pPr>
              <w:pStyle w:val="NormalWeb"/>
              <w:spacing w:before="0" w:beforeAutospacing="0" w:after="0" w:afterAutospacing="0"/>
              <w:jc w:val="center"/>
              <w:rPr>
                <w:bCs/>
                <w:lang w:val="de-DE"/>
              </w:rPr>
            </w:pPr>
            <w:r w:rsidRPr="00BB0D19">
              <w:rPr>
                <w:bCs/>
                <w:lang w:val="de-DE"/>
              </w:rPr>
              <w:t>G3.1</w:t>
            </w:r>
          </w:p>
          <w:p w14:paraId="214DB0AF" w14:textId="77777777" w:rsidR="00EF317C" w:rsidRPr="00BB0D19" w:rsidRDefault="00EF317C" w:rsidP="00BB0D19">
            <w:pPr>
              <w:pStyle w:val="NormalWeb"/>
              <w:spacing w:before="0" w:beforeAutospacing="0" w:after="0" w:afterAutospacing="0"/>
              <w:jc w:val="center"/>
              <w:rPr>
                <w:bCs/>
                <w:lang w:val="de-DE"/>
              </w:rPr>
            </w:pPr>
            <w:r w:rsidRPr="00BB0D19">
              <w:rPr>
                <w:bCs/>
                <w:lang w:val="de-DE"/>
              </w:rPr>
              <w:t>G3.2</w:t>
            </w:r>
          </w:p>
          <w:p w14:paraId="74B6B1BC" w14:textId="023752DF" w:rsidR="0060132B" w:rsidRPr="00BB0D19" w:rsidRDefault="0060132B" w:rsidP="00725A8D">
            <w:pPr>
              <w:pStyle w:val="NormalWeb"/>
              <w:spacing w:before="0" w:beforeAutospacing="0" w:after="0" w:afterAutospacing="0"/>
              <w:rPr>
                <w:bCs/>
                <w:lang w:val="de-DE"/>
              </w:rPr>
            </w:pPr>
          </w:p>
        </w:tc>
        <w:tc>
          <w:tcPr>
            <w:tcW w:w="462" w:type="pct"/>
          </w:tcPr>
          <w:p w14:paraId="1FCD5E27" w14:textId="77777777" w:rsidR="0060132B" w:rsidRPr="00BB0D19" w:rsidRDefault="0060132B" w:rsidP="00BB0D19">
            <w:pPr>
              <w:pStyle w:val="NormalWeb"/>
              <w:spacing w:before="0" w:beforeAutospacing="0" w:after="0" w:afterAutospacing="0"/>
              <w:jc w:val="center"/>
              <w:rPr>
                <w:bCs/>
                <w:lang w:val="de-DE"/>
              </w:rPr>
            </w:pPr>
          </w:p>
          <w:p w14:paraId="24A1C487" w14:textId="77777777" w:rsidR="0060132B" w:rsidRPr="00BB0D19" w:rsidRDefault="0060132B" w:rsidP="00BB0D19">
            <w:pPr>
              <w:pStyle w:val="NormalWeb"/>
              <w:spacing w:before="0" w:beforeAutospacing="0" w:after="0" w:afterAutospacing="0"/>
              <w:jc w:val="center"/>
              <w:rPr>
                <w:bCs/>
                <w:lang w:val="de-DE"/>
              </w:rPr>
            </w:pPr>
          </w:p>
          <w:p w14:paraId="6CFD3805" w14:textId="77777777" w:rsidR="0060132B" w:rsidRPr="00BB0D19" w:rsidRDefault="0060132B" w:rsidP="00BB0D19">
            <w:pPr>
              <w:pStyle w:val="NormalWeb"/>
              <w:spacing w:before="0" w:beforeAutospacing="0" w:after="0" w:afterAutospacing="0"/>
              <w:jc w:val="center"/>
              <w:rPr>
                <w:bCs/>
                <w:lang w:val="de-DE"/>
              </w:rPr>
            </w:pPr>
          </w:p>
          <w:p w14:paraId="495B14DF" w14:textId="77777777" w:rsidR="0060132B" w:rsidRPr="00BB0D19" w:rsidRDefault="0060132B" w:rsidP="00BB0D19">
            <w:pPr>
              <w:pStyle w:val="NormalWeb"/>
              <w:spacing w:before="0" w:beforeAutospacing="0" w:after="0" w:afterAutospacing="0"/>
              <w:jc w:val="center"/>
              <w:rPr>
                <w:bCs/>
                <w:lang w:val="de-DE"/>
              </w:rPr>
            </w:pPr>
          </w:p>
          <w:p w14:paraId="463C8EFF" w14:textId="77777777" w:rsidR="0060132B" w:rsidRPr="00BB0D19" w:rsidRDefault="0060132B" w:rsidP="00BB0D19">
            <w:pPr>
              <w:pStyle w:val="NormalWeb"/>
              <w:spacing w:before="0" w:beforeAutospacing="0" w:after="0" w:afterAutospacing="0"/>
              <w:jc w:val="center"/>
              <w:rPr>
                <w:bCs/>
                <w:lang w:val="de-DE"/>
              </w:rPr>
            </w:pPr>
          </w:p>
          <w:p w14:paraId="1C469A44" w14:textId="327EAFD6" w:rsidR="0060132B" w:rsidRPr="00BB0D19" w:rsidRDefault="006667E1" w:rsidP="00BB0D19">
            <w:pPr>
              <w:pStyle w:val="NormalWeb"/>
              <w:spacing w:before="0" w:beforeAutospacing="0" w:after="0" w:afterAutospacing="0"/>
              <w:jc w:val="center"/>
              <w:rPr>
                <w:bCs/>
                <w:lang w:val="de-DE"/>
              </w:rPr>
            </w:pPr>
            <w:r>
              <w:rPr>
                <w:bCs/>
                <w:lang w:val="de-DE"/>
              </w:rPr>
              <w:t>3</w:t>
            </w:r>
          </w:p>
          <w:p w14:paraId="578ACA8D" w14:textId="77777777" w:rsidR="0060132B" w:rsidRDefault="006667E1" w:rsidP="00BB0D19">
            <w:pPr>
              <w:pStyle w:val="NormalWeb"/>
              <w:spacing w:before="0" w:beforeAutospacing="0" w:after="0" w:afterAutospacing="0"/>
              <w:jc w:val="center"/>
              <w:rPr>
                <w:bCs/>
                <w:lang w:val="de-DE"/>
              </w:rPr>
            </w:pPr>
            <w:r>
              <w:rPr>
                <w:bCs/>
                <w:lang w:val="de-DE"/>
              </w:rPr>
              <w:t>4</w:t>
            </w:r>
          </w:p>
          <w:p w14:paraId="028962E9" w14:textId="77777777" w:rsidR="006667E1" w:rsidRDefault="006667E1" w:rsidP="00BB0D19">
            <w:pPr>
              <w:pStyle w:val="NormalWeb"/>
              <w:spacing w:before="0" w:beforeAutospacing="0" w:after="0" w:afterAutospacing="0"/>
              <w:jc w:val="center"/>
              <w:rPr>
                <w:bCs/>
                <w:lang w:val="de-DE"/>
              </w:rPr>
            </w:pPr>
            <w:r>
              <w:rPr>
                <w:bCs/>
                <w:lang w:val="de-DE"/>
              </w:rPr>
              <w:t>4</w:t>
            </w:r>
          </w:p>
          <w:p w14:paraId="15C7B1EA" w14:textId="77777777" w:rsidR="006667E1" w:rsidRDefault="006667E1" w:rsidP="00BB0D19">
            <w:pPr>
              <w:pStyle w:val="NormalWeb"/>
              <w:spacing w:before="0" w:beforeAutospacing="0" w:after="0" w:afterAutospacing="0"/>
              <w:jc w:val="center"/>
              <w:rPr>
                <w:bCs/>
                <w:lang w:val="de-DE"/>
              </w:rPr>
            </w:pPr>
            <w:r>
              <w:rPr>
                <w:bCs/>
                <w:lang w:val="de-DE"/>
              </w:rPr>
              <w:t>4</w:t>
            </w:r>
          </w:p>
          <w:p w14:paraId="295ECFD7" w14:textId="77777777" w:rsidR="006667E1" w:rsidRDefault="006667E1" w:rsidP="00BB0D19">
            <w:pPr>
              <w:pStyle w:val="NormalWeb"/>
              <w:spacing w:before="0" w:beforeAutospacing="0" w:after="0" w:afterAutospacing="0"/>
              <w:jc w:val="center"/>
              <w:rPr>
                <w:bCs/>
                <w:lang w:val="de-DE"/>
              </w:rPr>
            </w:pPr>
            <w:r>
              <w:rPr>
                <w:bCs/>
                <w:lang w:val="de-DE"/>
              </w:rPr>
              <w:t>4</w:t>
            </w:r>
          </w:p>
          <w:p w14:paraId="1500D91C" w14:textId="77777777" w:rsidR="006667E1" w:rsidRDefault="006667E1" w:rsidP="00BB0D19">
            <w:pPr>
              <w:pStyle w:val="NormalWeb"/>
              <w:spacing w:before="0" w:beforeAutospacing="0" w:after="0" w:afterAutospacing="0"/>
              <w:jc w:val="center"/>
              <w:rPr>
                <w:bCs/>
                <w:lang w:val="de-DE"/>
              </w:rPr>
            </w:pPr>
            <w:r>
              <w:rPr>
                <w:bCs/>
                <w:lang w:val="de-DE"/>
              </w:rPr>
              <w:t>4</w:t>
            </w:r>
          </w:p>
          <w:p w14:paraId="5B98DD12" w14:textId="5EED7ABF" w:rsidR="006667E1" w:rsidRPr="00BB0D19" w:rsidRDefault="006667E1" w:rsidP="00BB0D19">
            <w:pPr>
              <w:pStyle w:val="NormalWeb"/>
              <w:spacing w:before="0" w:beforeAutospacing="0" w:after="0" w:afterAutospacing="0"/>
              <w:jc w:val="center"/>
              <w:rPr>
                <w:bCs/>
                <w:lang w:val="de-DE"/>
              </w:rPr>
            </w:pPr>
          </w:p>
        </w:tc>
        <w:tc>
          <w:tcPr>
            <w:tcW w:w="583" w:type="pct"/>
          </w:tcPr>
          <w:p w14:paraId="1265E87D" w14:textId="77777777" w:rsidR="0060132B" w:rsidRPr="00BB0D19" w:rsidRDefault="0060132B" w:rsidP="00BB0D19">
            <w:pPr>
              <w:pStyle w:val="NormalWeb"/>
              <w:spacing w:before="0" w:beforeAutospacing="0" w:after="0" w:afterAutospacing="0"/>
              <w:jc w:val="center"/>
              <w:rPr>
                <w:bCs/>
                <w:lang w:val="de-DE"/>
              </w:rPr>
            </w:pPr>
          </w:p>
          <w:p w14:paraId="6A94BAEE" w14:textId="77777777" w:rsidR="0060132B" w:rsidRPr="00BB0D19" w:rsidRDefault="0060132B" w:rsidP="00BB0D19">
            <w:pPr>
              <w:pStyle w:val="NormalWeb"/>
              <w:spacing w:before="0" w:beforeAutospacing="0" w:after="0" w:afterAutospacing="0"/>
              <w:jc w:val="center"/>
              <w:rPr>
                <w:bCs/>
                <w:lang w:val="de-DE"/>
              </w:rPr>
            </w:pPr>
          </w:p>
          <w:p w14:paraId="66D42D27" w14:textId="77777777" w:rsidR="0060132B" w:rsidRPr="00BB0D19" w:rsidRDefault="0060132B" w:rsidP="00BB0D19">
            <w:pPr>
              <w:pStyle w:val="NormalWeb"/>
              <w:spacing w:before="0" w:beforeAutospacing="0" w:after="0" w:afterAutospacing="0"/>
              <w:jc w:val="center"/>
              <w:rPr>
                <w:bCs/>
                <w:lang w:val="de-DE"/>
              </w:rPr>
            </w:pPr>
          </w:p>
          <w:p w14:paraId="74D51232"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Thuyết trình;</w:t>
            </w:r>
          </w:p>
          <w:p w14:paraId="2D2810FC"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Đàm thoại;</w:t>
            </w:r>
          </w:p>
          <w:p w14:paraId="75206118" w14:textId="77777777" w:rsidR="0060132B" w:rsidRPr="00BB0D19" w:rsidRDefault="0060132B" w:rsidP="00BB0D19">
            <w:pPr>
              <w:jc w:val="center"/>
              <w:rPr>
                <w:bCs/>
                <w:color w:val="000000"/>
                <w:lang w:val="de-DE"/>
              </w:rPr>
            </w:pPr>
            <w:r w:rsidRPr="00BB0D19">
              <w:rPr>
                <w:bCs/>
                <w:color w:val="000000"/>
                <w:lang w:val="de-DE"/>
              </w:rPr>
              <w:t>Thảo luận</w:t>
            </w:r>
          </w:p>
        </w:tc>
        <w:tc>
          <w:tcPr>
            <w:tcW w:w="810" w:type="pct"/>
          </w:tcPr>
          <w:p w14:paraId="7639D5D8" w14:textId="77777777" w:rsidR="0060132B" w:rsidRPr="00BB0D19" w:rsidRDefault="0060132B" w:rsidP="00BB0D19">
            <w:pPr>
              <w:jc w:val="center"/>
              <w:rPr>
                <w:bCs/>
                <w:color w:val="000000"/>
                <w:lang w:val="de-DE"/>
              </w:rPr>
            </w:pPr>
          </w:p>
          <w:p w14:paraId="23CDB0B0" w14:textId="77777777" w:rsidR="0060132B" w:rsidRPr="00BB0D19" w:rsidRDefault="0060132B" w:rsidP="00BB0D19">
            <w:pPr>
              <w:jc w:val="center"/>
              <w:rPr>
                <w:bCs/>
                <w:color w:val="000000"/>
                <w:lang w:val="de-DE"/>
              </w:rPr>
            </w:pPr>
          </w:p>
          <w:p w14:paraId="25001519" w14:textId="77777777" w:rsidR="0060132B" w:rsidRPr="00BB0D19" w:rsidRDefault="0060132B" w:rsidP="00BB0D19">
            <w:pPr>
              <w:jc w:val="center"/>
              <w:rPr>
                <w:bCs/>
                <w:color w:val="000000"/>
                <w:lang w:val="de-DE"/>
              </w:rPr>
            </w:pPr>
          </w:p>
          <w:p w14:paraId="0F362CA9" w14:textId="77777777" w:rsidR="0060132B" w:rsidRPr="00BB0D19" w:rsidRDefault="0060132B" w:rsidP="00BB0D19">
            <w:pPr>
              <w:jc w:val="center"/>
              <w:rPr>
                <w:bCs/>
                <w:color w:val="000000"/>
                <w:lang w:val="de-DE"/>
              </w:rPr>
            </w:pPr>
            <w:r w:rsidRPr="00BB0D19">
              <w:rPr>
                <w:bCs/>
                <w:color w:val="000000"/>
                <w:lang w:val="de-DE"/>
              </w:rPr>
              <w:t>1. PP đánh giá: Viết</w:t>
            </w:r>
          </w:p>
          <w:p w14:paraId="2C5C1B4C" w14:textId="77777777" w:rsidR="0060132B" w:rsidRPr="00BB0D19" w:rsidRDefault="0060132B" w:rsidP="00BB0D19">
            <w:pPr>
              <w:jc w:val="center"/>
              <w:rPr>
                <w:bCs/>
                <w:color w:val="000000"/>
                <w:lang w:val="de-DE"/>
              </w:rPr>
            </w:pPr>
            <w:r w:rsidRPr="00BB0D19">
              <w:rPr>
                <w:bCs/>
                <w:color w:val="000000"/>
                <w:lang w:val="de-DE"/>
              </w:rPr>
              <w:t>Vấn đáp</w:t>
            </w:r>
          </w:p>
          <w:p w14:paraId="64900C85" w14:textId="77777777" w:rsidR="0060132B" w:rsidRPr="00BB0D19" w:rsidRDefault="0060132B" w:rsidP="00BB0D19">
            <w:pPr>
              <w:jc w:val="center"/>
              <w:rPr>
                <w:bCs/>
                <w:color w:val="000000"/>
                <w:lang w:val="de-DE"/>
              </w:rPr>
            </w:pPr>
            <w:r w:rsidRPr="00BB0D19">
              <w:rPr>
                <w:bCs/>
                <w:color w:val="000000"/>
                <w:lang w:val="de-DE"/>
              </w:rPr>
              <w:t>Quan sát</w:t>
            </w:r>
          </w:p>
          <w:p w14:paraId="29626B9C" w14:textId="5908559A" w:rsidR="00EE52E2" w:rsidRPr="00BB0D19" w:rsidRDefault="0060132B" w:rsidP="00EE52E2">
            <w:pPr>
              <w:jc w:val="center"/>
              <w:rPr>
                <w:bCs/>
                <w:color w:val="000000"/>
                <w:lang w:val="de-DE"/>
              </w:rPr>
            </w:pPr>
            <w:r w:rsidRPr="00BB0D19">
              <w:rPr>
                <w:bCs/>
                <w:color w:val="000000"/>
                <w:lang w:val="de-DE"/>
              </w:rPr>
              <w:t xml:space="preserve">2. Công cụ đánh giá: Câu </w:t>
            </w:r>
            <w:r w:rsidR="00EE52E2">
              <w:rPr>
                <w:bCs/>
                <w:color w:val="000000"/>
                <w:lang w:val="de-DE"/>
              </w:rPr>
              <w:t>hỏi</w:t>
            </w:r>
          </w:p>
          <w:p w14:paraId="053D4953" w14:textId="175E4895" w:rsidR="0060132B" w:rsidRPr="00BB0D19" w:rsidRDefault="0060132B" w:rsidP="00EE52E2">
            <w:pPr>
              <w:jc w:val="center"/>
              <w:rPr>
                <w:bCs/>
                <w:color w:val="000000"/>
                <w:lang w:val="de-DE"/>
              </w:rPr>
            </w:pPr>
          </w:p>
        </w:tc>
      </w:tr>
      <w:tr w:rsidR="0060132B" w:rsidRPr="00BB0D19" w14:paraId="62EF9B9D" w14:textId="77777777" w:rsidTr="00E6747C">
        <w:trPr>
          <w:trHeight w:val="662"/>
        </w:trPr>
        <w:tc>
          <w:tcPr>
            <w:tcW w:w="793" w:type="pct"/>
            <w:vMerge/>
            <w:shd w:val="clear" w:color="auto" w:fill="auto"/>
            <w:vAlign w:val="center"/>
          </w:tcPr>
          <w:p w14:paraId="00CCA20E" w14:textId="5C95B600" w:rsidR="0060132B" w:rsidRPr="00BB0D19" w:rsidRDefault="0060132B" w:rsidP="00416911">
            <w:pPr>
              <w:numPr>
                <w:ilvl w:val="0"/>
                <w:numId w:val="2"/>
              </w:numPr>
              <w:ind w:left="0" w:firstLine="432"/>
              <w:rPr>
                <w:bCs/>
                <w:lang w:val="de-DE"/>
              </w:rPr>
            </w:pPr>
          </w:p>
        </w:tc>
        <w:tc>
          <w:tcPr>
            <w:tcW w:w="1836" w:type="pct"/>
            <w:shd w:val="clear" w:color="auto" w:fill="auto"/>
            <w:vAlign w:val="center"/>
          </w:tcPr>
          <w:p w14:paraId="6C3613F7" w14:textId="5071F1F5" w:rsidR="00A055C2" w:rsidRPr="00BB0D19" w:rsidRDefault="00A055C2" w:rsidP="00BB0D19">
            <w:pPr>
              <w:pStyle w:val="NormalWeb"/>
              <w:spacing w:before="0" w:beforeAutospacing="0" w:after="0" w:afterAutospacing="0"/>
              <w:rPr>
                <w:bCs/>
                <w:i/>
                <w:lang w:val="de-DE"/>
              </w:rPr>
            </w:pPr>
            <w:r w:rsidRPr="00BB0D19">
              <w:rPr>
                <w:b/>
                <w:bCs/>
                <w:i/>
                <w:lang w:val="de-DE"/>
              </w:rPr>
              <w:t>B/</w:t>
            </w:r>
            <w:r w:rsidRPr="00BB0D19">
              <w:rPr>
                <w:bCs/>
                <w:i/>
                <w:lang w:val="de-DE"/>
              </w:rPr>
              <w:t xml:space="preserve"> </w:t>
            </w:r>
            <w:r w:rsidRPr="00BB0D19">
              <w:rPr>
                <w:b/>
                <w:bCs/>
                <w:lang w:val="de-DE"/>
              </w:rPr>
              <w:t>Các nội dung cần tự học ở nhà</w:t>
            </w:r>
            <w:r w:rsidRPr="00BB0D19">
              <w:rPr>
                <w:bCs/>
                <w:lang w:val="de-DE"/>
              </w:rPr>
              <w:t>:</w:t>
            </w:r>
            <w:r w:rsidR="00E6747C">
              <w:rPr>
                <w:bCs/>
                <w:i/>
                <w:lang w:val="de-DE"/>
              </w:rPr>
              <w:t xml:space="preserve"> (24</w:t>
            </w:r>
            <w:r w:rsidRPr="00BB0D19">
              <w:rPr>
                <w:bCs/>
                <w:i/>
                <w:lang w:val="de-DE"/>
              </w:rPr>
              <w:t>)</w:t>
            </w:r>
          </w:p>
          <w:p w14:paraId="0FDA01D2" w14:textId="77777777" w:rsidR="0060132B" w:rsidRDefault="00725A8D" w:rsidP="00BB0D19">
            <w:pPr>
              <w:rPr>
                <w:bCs/>
                <w:lang w:val="de-DE"/>
              </w:rPr>
            </w:pPr>
            <w:r>
              <w:rPr>
                <w:bCs/>
                <w:lang w:val="de-DE"/>
              </w:rPr>
              <w:t>+ Phán đoán và câu</w:t>
            </w:r>
          </w:p>
          <w:p w14:paraId="4122C3BF" w14:textId="77777777" w:rsidR="00725A8D" w:rsidRDefault="00725A8D" w:rsidP="00BB0D19">
            <w:pPr>
              <w:rPr>
                <w:bCs/>
                <w:lang w:val="de-DE"/>
              </w:rPr>
            </w:pPr>
            <w:r>
              <w:rPr>
                <w:bCs/>
                <w:lang w:val="de-DE"/>
              </w:rPr>
              <w:t>+ Phân loại phán đoán</w:t>
            </w:r>
          </w:p>
          <w:p w14:paraId="7890CFD1" w14:textId="62E458F8" w:rsidR="00725A8D" w:rsidRPr="00BB0D19" w:rsidRDefault="00725A8D" w:rsidP="00BB0D19">
            <w:pPr>
              <w:rPr>
                <w:bCs/>
                <w:lang w:val="de-DE"/>
              </w:rPr>
            </w:pPr>
            <w:r>
              <w:rPr>
                <w:bCs/>
                <w:lang w:val="de-DE"/>
              </w:rPr>
              <w:lastRenderedPageBreak/>
              <w:t>+ Phán đoán quy luật và phán đoán mâu thuẫn logic</w:t>
            </w:r>
          </w:p>
        </w:tc>
        <w:tc>
          <w:tcPr>
            <w:tcW w:w="515" w:type="pct"/>
            <w:shd w:val="clear" w:color="auto" w:fill="auto"/>
          </w:tcPr>
          <w:p w14:paraId="675EB445" w14:textId="77777777" w:rsidR="00854497" w:rsidRDefault="00854497" w:rsidP="00BB0D19">
            <w:pPr>
              <w:pStyle w:val="NormalWeb"/>
              <w:spacing w:before="0" w:beforeAutospacing="0" w:after="0" w:afterAutospacing="0"/>
              <w:rPr>
                <w:bCs/>
                <w:lang w:val="de-DE"/>
              </w:rPr>
            </w:pPr>
          </w:p>
          <w:p w14:paraId="458DC7D9" w14:textId="77777777" w:rsidR="00854497" w:rsidRDefault="00854497" w:rsidP="00BB0D19">
            <w:pPr>
              <w:pStyle w:val="NormalWeb"/>
              <w:spacing w:before="0" w:beforeAutospacing="0" w:after="0" w:afterAutospacing="0"/>
              <w:rPr>
                <w:bCs/>
                <w:lang w:val="de-DE"/>
              </w:rPr>
            </w:pPr>
          </w:p>
          <w:p w14:paraId="77874084" w14:textId="77777777" w:rsidR="00854497" w:rsidRDefault="00854497" w:rsidP="00BB0D19">
            <w:pPr>
              <w:pStyle w:val="NormalWeb"/>
              <w:spacing w:before="0" w:beforeAutospacing="0" w:after="0" w:afterAutospacing="0"/>
              <w:rPr>
                <w:bCs/>
                <w:lang w:val="de-DE"/>
              </w:rPr>
            </w:pPr>
          </w:p>
          <w:p w14:paraId="6E5D2300" w14:textId="0030228E" w:rsidR="00A055C2" w:rsidRPr="00BB0D19" w:rsidRDefault="006667E1" w:rsidP="00BB0D19">
            <w:pPr>
              <w:pStyle w:val="NormalWeb"/>
              <w:spacing w:before="0" w:beforeAutospacing="0" w:after="0" w:afterAutospacing="0"/>
              <w:rPr>
                <w:bCs/>
                <w:lang w:val="de-DE"/>
              </w:rPr>
            </w:pPr>
            <w:r>
              <w:rPr>
                <w:bCs/>
                <w:lang w:val="de-DE"/>
              </w:rPr>
              <w:t>G1.2</w:t>
            </w:r>
          </w:p>
          <w:p w14:paraId="0614AA8B" w14:textId="178A3F41" w:rsidR="00A055C2" w:rsidRDefault="006667E1" w:rsidP="00854497">
            <w:pPr>
              <w:pStyle w:val="NormalWeb"/>
              <w:spacing w:before="0" w:beforeAutospacing="0" w:after="0" w:afterAutospacing="0"/>
              <w:rPr>
                <w:bCs/>
                <w:lang w:val="de-DE"/>
              </w:rPr>
            </w:pPr>
            <w:r>
              <w:rPr>
                <w:bCs/>
                <w:lang w:val="de-DE"/>
              </w:rPr>
              <w:lastRenderedPageBreak/>
              <w:t>G2</w:t>
            </w:r>
            <w:r w:rsidR="00A055C2" w:rsidRPr="00BB0D19">
              <w:rPr>
                <w:bCs/>
                <w:lang w:val="de-DE"/>
              </w:rPr>
              <w:t>.1</w:t>
            </w:r>
          </w:p>
          <w:p w14:paraId="2DA96061" w14:textId="08216401" w:rsidR="006667E1" w:rsidRPr="00BB0D19" w:rsidRDefault="006667E1" w:rsidP="00854497">
            <w:pPr>
              <w:pStyle w:val="NormalWeb"/>
              <w:spacing w:before="0" w:beforeAutospacing="0" w:after="0" w:afterAutospacing="0"/>
              <w:rPr>
                <w:bCs/>
                <w:lang w:val="de-DE"/>
              </w:rPr>
            </w:pPr>
            <w:r>
              <w:rPr>
                <w:bCs/>
                <w:lang w:val="de-DE"/>
              </w:rPr>
              <w:t>G2.3</w:t>
            </w:r>
          </w:p>
          <w:p w14:paraId="61DF4D91" w14:textId="018B1985" w:rsidR="00A055C2" w:rsidRDefault="006667E1" w:rsidP="00854497">
            <w:pPr>
              <w:pStyle w:val="NormalWeb"/>
              <w:spacing w:before="0" w:beforeAutospacing="0" w:after="0" w:afterAutospacing="0"/>
              <w:rPr>
                <w:bCs/>
                <w:lang w:val="de-DE"/>
              </w:rPr>
            </w:pPr>
            <w:r>
              <w:rPr>
                <w:bCs/>
                <w:lang w:val="de-DE"/>
              </w:rPr>
              <w:t>G2.4</w:t>
            </w:r>
          </w:p>
          <w:p w14:paraId="505EAA47" w14:textId="45ABE8FC" w:rsidR="006667E1" w:rsidRPr="00BB0D19" w:rsidRDefault="006667E1" w:rsidP="00854497">
            <w:pPr>
              <w:pStyle w:val="NormalWeb"/>
              <w:spacing w:before="0" w:beforeAutospacing="0" w:after="0" w:afterAutospacing="0"/>
              <w:rPr>
                <w:bCs/>
                <w:lang w:val="de-DE"/>
              </w:rPr>
            </w:pPr>
            <w:r>
              <w:rPr>
                <w:bCs/>
                <w:lang w:val="de-DE"/>
              </w:rPr>
              <w:t>G3.1</w:t>
            </w:r>
          </w:p>
          <w:p w14:paraId="714508F2" w14:textId="77777777" w:rsidR="0060132B" w:rsidRPr="00BB0D19" w:rsidRDefault="0060132B" w:rsidP="00BB0D19">
            <w:pPr>
              <w:tabs>
                <w:tab w:val="left" w:pos="284"/>
                <w:tab w:val="left" w:pos="5954"/>
              </w:tabs>
              <w:jc w:val="center"/>
              <w:rPr>
                <w:bCs/>
              </w:rPr>
            </w:pPr>
          </w:p>
        </w:tc>
        <w:tc>
          <w:tcPr>
            <w:tcW w:w="462" w:type="pct"/>
          </w:tcPr>
          <w:p w14:paraId="686AA0ED" w14:textId="77777777" w:rsidR="0060132B" w:rsidRDefault="0060132B" w:rsidP="00BB0D19">
            <w:pPr>
              <w:tabs>
                <w:tab w:val="left" w:pos="284"/>
                <w:tab w:val="left" w:pos="5954"/>
              </w:tabs>
              <w:jc w:val="center"/>
              <w:rPr>
                <w:bCs/>
                <w:lang w:val="de-DE"/>
              </w:rPr>
            </w:pPr>
          </w:p>
          <w:p w14:paraId="5DACA0E4" w14:textId="77777777" w:rsidR="006667E1" w:rsidRDefault="006667E1" w:rsidP="00BB0D19">
            <w:pPr>
              <w:tabs>
                <w:tab w:val="left" w:pos="284"/>
                <w:tab w:val="left" w:pos="5954"/>
              </w:tabs>
              <w:jc w:val="center"/>
              <w:rPr>
                <w:bCs/>
                <w:lang w:val="de-DE"/>
              </w:rPr>
            </w:pPr>
          </w:p>
          <w:p w14:paraId="42A5257E" w14:textId="77777777" w:rsidR="006667E1" w:rsidRDefault="006667E1" w:rsidP="00BB0D19">
            <w:pPr>
              <w:tabs>
                <w:tab w:val="left" w:pos="284"/>
                <w:tab w:val="left" w:pos="5954"/>
              </w:tabs>
              <w:jc w:val="center"/>
              <w:rPr>
                <w:bCs/>
                <w:lang w:val="de-DE"/>
              </w:rPr>
            </w:pPr>
          </w:p>
          <w:p w14:paraId="549C245F" w14:textId="77777777" w:rsidR="006667E1" w:rsidRDefault="006667E1" w:rsidP="00BB0D19">
            <w:pPr>
              <w:tabs>
                <w:tab w:val="left" w:pos="284"/>
                <w:tab w:val="left" w:pos="5954"/>
              </w:tabs>
              <w:jc w:val="center"/>
              <w:rPr>
                <w:bCs/>
                <w:lang w:val="de-DE"/>
              </w:rPr>
            </w:pPr>
            <w:r>
              <w:rPr>
                <w:bCs/>
                <w:lang w:val="de-DE"/>
              </w:rPr>
              <w:t>3</w:t>
            </w:r>
          </w:p>
          <w:p w14:paraId="0944FD2D" w14:textId="77777777" w:rsidR="006667E1" w:rsidRDefault="006667E1" w:rsidP="00BB0D19">
            <w:pPr>
              <w:tabs>
                <w:tab w:val="left" w:pos="284"/>
                <w:tab w:val="left" w:pos="5954"/>
              </w:tabs>
              <w:jc w:val="center"/>
              <w:rPr>
                <w:bCs/>
                <w:lang w:val="de-DE"/>
              </w:rPr>
            </w:pPr>
            <w:r>
              <w:rPr>
                <w:bCs/>
                <w:lang w:val="de-DE"/>
              </w:rPr>
              <w:lastRenderedPageBreak/>
              <w:t>4</w:t>
            </w:r>
          </w:p>
          <w:p w14:paraId="4ACB5B49" w14:textId="77777777" w:rsidR="006667E1" w:rsidRDefault="006667E1" w:rsidP="00BB0D19">
            <w:pPr>
              <w:tabs>
                <w:tab w:val="left" w:pos="284"/>
                <w:tab w:val="left" w:pos="5954"/>
              </w:tabs>
              <w:jc w:val="center"/>
              <w:rPr>
                <w:bCs/>
                <w:lang w:val="de-DE"/>
              </w:rPr>
            </w:pPr>
            <w:r>
              <w:rPr>
                <w:bCs/>
                <w:lang w:val="de-DE"/>
              </w:rPr>
              <w:t>4</w:t>
            </w:r>
          </w:p>
          <w:p w14:paraId="39F96297" w14:textId="77777777" w:rsidR="006667E1" w:rsidRDefault="006667E1" w:rsidP="00BB0D19">
            <w:pPr>
              <w:tabs>
                <w:tab w:val="left" w:pos="284"/>
                <w:tab w:val="left" w:pos="5954"/>
              </w:tabs>
              <w:jc w:val="center"/>
              <w:rPr>
                <w:bCs/>
                <w:lang w:val="de-DE"/>
              </w:rPr>
            </w:pPr>
            <w:r>
              <w:rPr>
                <w:bCs/>
                <w:lang w:val="de-DE"/>
              </w:rPr>
              <w:t>4</w:t>
            </w:r>
          </w:p>
          <w:p w14:paraId="3082AB3A" w14:textId="77946D45" w:rsidR="006667E1" w:rsidRPr="00BB0D19" w:rsidRDefault="006667E1" w:rsidP="00BB0D19">
            <w:pPr>
              <w:tabs>
                <w:tab w:val="left" w:pos="284"/>
                <w:tab w:val="left" w:pos="5954"/>
              </w:tabs>
              <w:jc w:val="center"/>
              <w:rPr>
                <w:bCs/>
                <w:lang w:val="de-DE"/>
              </w:rPr>
            </w:pPr>
            <w:r>
              <w:rPr>
                <w:bCs/>
                <w:lang w:val="de-DE"/>
              </w:rPr>
              <w:t>4</w:t>
            </w:r>
          </w:p>
        </w:tc>
        <w:tc>
          <w:tcPr>
            <w:tcW w:w="583" w:type="pct"/>
          </w:tcPr>
          <w:p w14:paraId="4DE2D7A8" w14:textId="77777777" w:rsidR="00EE52E2" w:rsidRDefault="00EE52E2" w:rsidP="00BB0D19">
            <w:pPr>
              <w:pStyle w:val="NormalWeb"/>
              <w:spacing w:before="0" w:beforeAutospacing="0" w:after="0" w:afterAutospacing="0"/>
              <w:rPr>
                <w:bCs/>
                <w:lang w:val="de-DE"/>
              </w:rPr>
            </w:pPr>
          </w:p>
          <w:p w14:paraId="12783235" w14:textId="77777777" w:rsidR="00EE52E2" w:rsidRDefault="00EE52E2" w:rsidP="00BB0D19">
            <w:pPr>
              <w:pStyle w:val="NormalWeb"/>
              <w:spacing w:before="0" w:beforeAutospacing="0" w:after="0" w:afterAutospacing="0"/>
              <w:rPr>
                <w:bCs/>
                <w:lang w:val="de-DE"/>
              </w:rPr>
            </w:pPr>
          </w:p>
          <w:p w14:paraId="04E823AE" w14:textId="77777777" w:rsidR="0060132B" w:rsidRPr="00BB0D19" w:rsidRDefault="0060132B" w:rsidP="00BB0D19">
            <w:pPr>
              <w:pStyle w:val="NormalWeb"/>
              <w:spacing w:before="0" w:beforeAutospacing="0" w:after="0" w:afterAutospacing="0"/>
              <w:rPr>
                <w:bCs/>
                <w:lang w:val="de-DE"/>
              </w:rPr>
            </w:pPr>
            <w:r w:rsidRPr="00BB0D19">
              <w:rPr>
                <w:bCs/>
                <w:lang w:val="de-DE"/>
              </w:rPr>
              <w:t>Nêu vấn đề</w:t>
            </w:r>
          </w:p>
          <w:p w14:paraId="58AD7EE2" w14:textId="1F736472" w:rsidR="0060132B" w:rsidRPr="00BB0D19" w:rsidRDefault="0060132B" w:rsidP="00BB0D19">
            <w:pPr>
              <w:pStyle w:val="NormalWeb"/>
              <w:spacing w:before="0" w:beforeAutospacing="0" w:after="0" w:afterAutospacing="0"/>
              <w:jc w:val="center"/>
              <w:rPr>
                <w:bCs/>
                <w:lang w:val="de-DE"/>
              </w:rPr>
            </w:pPr>
            <w:r w:rsidRPr="00BB0D19">
              <w:rPr>
                <w:bCs/>
                <w:lang w:val="de-DE"/>
              </w:rPr>
              <w:lastRenderedPageBreak/>
              <w:t>Giới thiệu tài liệu</w:t>
            </w:r>
            <w:r w:rsidR="00EE52E2">
              <w:rPr>
                <w:bCs/>
                <w:lang w:val="de-DE"/>
              </w:rPr>
              <w:t>; Làm việc nhóm</w:t>
            </w:r>
          </w:p>
        </w:tc>
        <w:tc>
          <w:tcPr>
            <w:tcW w:w="810" w:type="pct"/>
          </w:tcPr>
          <w:p w14:paraId="28E11F37" w14:textId="77777777" w:rsidR="00EE52E2" w:rsidRDefault="00EE52E2" w:rsidP="00EE52E2">
            <w:pPr>
              <w:pStyle w:val="NormalWeb"/>
              <w:spacing w:before="0" w:beforeAutospacing="0" w:after="0" w:afterAutospacing="0"/>
              <w:rPr>
                <w:bCs/>
                <w:lang w:val="de-DE"/>
              </w:rPr>
            </w:pPr>
          </w:p>
          <w:p w14:paraId="5F77447D" w14:textId="77777777" w:rsidR="00EE52E2" w:rsidRDefault="00EE52E2" w:rsidP="00EE52E2">
            <w:pPr>
              <w:pStyle w:val="NormalWeb"/>
              <w:spacing w:before="0" w:beforeAutospacing="0" w:after="0" w:afterAutospacing="0"/>
              <w:rPr>
                <w:bCs/>
                <w:lang w:val="de-DE"/>
              </w:rPr>
            </w:pPr>
          </w:p>
          <w:p w14:paraId="024ABF73" w14:textId="252D1747" w:rsidR="0060132B" w:rsidRPr="00BB0D19" w:rsidRDefault="00EE52E2" w:rsidP="00EE52E2">
            <w:pPr>
              <w:pStyle w:val="NormalWeb"/>
              <w:spacing w:before="0" w:beforeAutospacing="0" w:after="0" w:afterAutospacing="0"/>
              <w:rPr>
                <w:bCs/>
                <w:lang w:val="de-DE"/>
              </w:rPr>
            </w:pPr>
            <w:r>
              <w:rPr>
                <w:bCs/>
                <w:lang w:val="de-DE"/>
              </w:rPr>
              <w:t xml:space="preserve">1. PP đánh giá: </w:t>
            </w:r>
            <w:r w:rsidR="00A055C2" w:rsidRPr="00BB0D19">
              <w:rPr>
                <w:bCs/>
                <w:lang w:val="de-DE"/>
              </w:rPr>
              <w:t>Viết</w:t>
            </w:r>
            <w:r>
              <w:rPr>
                <w:bCs/>
                <w:lang w:val="de-DE"/>
              </w:rPr>
              <w:t xml:space="preserve">; </w:t>
            </w:r>
            <w:r>
              <w:rPr>
                <w:bCs/>
                <w:lang w:val="de-DE"/>
              </w:rPr>
              <w:lastRenderedPageBreak/>
              <w:t>Vấn đáp</w:t>
            </w:r>
          </w:p>
          <w:p w14:paraId="089F50E8"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2. Công cụ đánh giá: Câu hỏi</w:t>
            </w:r>
          </w:p>
        </w:tc>
      </w:tr>
      <w:tr w:rsidR="0060132B" w:rsidRPr="00BB0D19" w14:paraId="4655174B" w14:textId="77777777" w:rsidTr="00E6747C">
        <w:trPr>
          <w:trHeight w:val="555"/>
        </w:trPr>
        <w:tc>
          <w:tcPr>
            <w:tcW w:w="793" w:type="pct"/>
            <w:vMerge w:val="restart"/>
            <w:shd w:val="clear" w:color="auto" w:fill="auto"/>
            <w:vAlign w:val="center"/>
          </w:tcPr>
          <w:p w14:paraId="1D31C3E0" w14:textId="70A2CCDB" w:rsidR="0060132B" w:rsidRPr="00BB0D19" w:rsidRDefault="00E6747C" w:rsidP="00BB0D19">
            <w:pPr>
              <w:rPr>
                <w:bCs/>
                <w:lang w:val="de-DE"/>
              </w:rPr>
            </w:pPr>
            <w:r>
              <w:rPr>
                <w:bCs/>
                <w:lang w:val="de-DE"/>
              </w:rPr>
              <w:lastRenderedPageBreak/>
              <w:t>10 + 11 + 12 + 13</w:t>
            </w:r>
          </w:p>
        </w:tc>
        <w:tc>
          <w:tcPr>
            <w:tcW w:w="1836" w:type="pct"/>
            <w:shd w:val="clear" w:color="auto" w:fill="auto"/>
            <w:vAlign w:val="center"/>
          </w:tcPr>
          <w:p w14:paraId="19341782" w14:textId="18710F1F" w:rsidR="0060132B" w:rsidRPr="00BB0D19" w:rsidRDefault="0060132B" w:rsidP="00F40C48">
            <w:pPr>
              <w:rPr>
                <w:i/>
              </w:rPr>
            </w:pPr>
            <w:r w:rsidRPr="00BB0D19">
              <w:rPr>
                <w:b/>
                <w:bCs/>
                <w:i/>
                <w:lang w:val="de-DE"/>
              </w:rPr>
              <w:t xml:space="preserve">Chương </w:t>
            </w:r>
            <w:r w:rsidR="00F40C48">
              <w:rPr>
                <w:b/>
                <w:bCs/>
                <w:i/>
                <w:lang w:val="de-DE"/>
              </w:rPr>
              <w:t>5</w:t>
            </w:r>
            <w:r w:rsidRPr="00BB0D19">
              <w:rPr>
                <w:b/>
                <w:bCs/>
                <w:i/>
                <w:lang w:val="de-DE"/>
              </w:rPr>
              <w:t xml:space="preserve">: </w:t>
            </w:r>
            <w:r w:rsidR="00F40C48">
              <w:rPr>
                <w:b/>
                <w:bCs/>
                <w:i/>
                <w:lang w:val="de-DE"/>
              </w:rPr>
              <w:t xml:space="preserve">Suy luận </w:t>
            </w:r>
          </w:p>
        </w:tc>
        <w:tc>
          <w:tcPr>
            <w:tcW w:w="515" w:type="pct"/>
            <w:shd w:val="clear" w:color="auto" w:fill="auto"/>
          </w:tcPr>
          <w:p w14:paraId="7E76935D" w14:textId="77777777" w:rsidR="0060132B" w:rsidRPr="00BB0D19" w:rsidRDefault="0060132B" w:rsidP="00BB0D19">
            <w:pPr>
              <w:pStyle w:val="NormalWeb"/>
              <w:spacing w:before="0" w:beforeAutospacing="0" w:after="0" w:afterAutospacing="0"/>
              <w:jc w:val="center"/>
              <w:rPr>
                <w:bCs/>
                <w:lang w:val="de-DE"/>
              </w:rPr>
            </w:pPr>
          </w:p>
        </w:tc>
        <w:tc>
          <w:tcPr>
            <w:tcW w:w="462" w:type="pct"/>
          </w:tcPr>
          <w:p w14:paraId="26005F62" w14:textId="77777777" w:rsidR="0060132B" w:rsidRPr="00BB0D19" w:rsidRDefault="0060132B" w:rsidP="00BB0D19">
            <w:pPr>
              <w:pStyle w:val="NormalWeb"/>
              <w:spacing w:before="0" w:beforeAutospacing="0" w:after="0" w:afterAutospacing="0"/>
              <w:jc w:val="center"/>
              <w:rPr>
                <w:bCs/>
                <w:lang w:val="de-DE"/>
              </w:rPr>
            </w:pPr>
          </w:p>
        </w:tc>
        <w:tc>
          <w:tcPr>
            <w:tcW w:w="583" w:type="pct"/>
          </w:tcPr>
          <w:p w14:paraId="7757EB2B" w14:textId="77777777" w:rsidR="0060132B" w:rsidRPr="00BB0D19" w:rsidRDefault="0060132B" w:rsidP="00BB0D19">
            <w:pPr>
              <w:pStyle w:val="NormalWeb"/>
              <w:spacing w:before="0" w:beforeAutospacing="0" w:after="0" w:afterAutospacing="0"/>
              <w:jc w:val="center"/>
              <w:rPr>
                <w:bCs/>
                <w:lang w:val="de-DE"/>
              </w:rPr>
            </w:pPr>
          </w:p>
        </w:tc>
        <w:tc>
          <w:tcPr>
            <w:tcW w:w="810" w:type="pct"/>
          </w:tcPr>
          <w:p w14:paraId="02E5D626" w14:textId="77777777" w:rsidR="0060132B" w:rsidRPr="00BB0D19" w:rsidRDefault="0060132B" w:rsidP="00BB0D19">
            <w:pPr>
              <w:pStyle w:val="NormalWeb"/>
              <w:spacing w:before="0" w:beforeAutospacing="0" w:after="0" w:afterAutospacing="0"/>
              <w:jc w:val="center"/>
              <w:rPr>
                <w:bCs/>
                <w:lang w:val="de-DE"/>
              </w:rPr>
            </w:pPr>
          </w:p>
        </w:tc>
      </w:tr>
      <w:tr w:rsidR="0060132B" w:rsidRPr="00BB0D19" w14:paraId="56E90709" w14:textId="77777777" w:rsidTr="00E6747C">
        <w:trPr>
          <w:trHeight w:val="946"/>
        </w:trPr>
        <w:tc>
          <w:tcPr>
            <w:tcW w:w="793" w:type="pct"/>
            <w:vMerge/>
            <w:shd w:val="clear" w:color="auto" w:fill="auto"/>
            <w:vAlign w:val="center"/>
          </w:tcPr>
          <w:p w14:paraId="496B6786" w14:textId="77777777" w:rsidR="0060132B" w:rsidRPr="00BB0D19" w:rsidRDefault="0060132B" w:rsidP="00416911">
            <w:pPr>
              <w:numPr>
                <w:ilvl w:val="0"/>
                <w:numId w:val="2"/>
              </w:numPr>
              <w:ind w:left="0" w:firstLine="432"/>
              <w:rPr>
                <w:bCs/>
                <w:lang w:val="de-DE"/>
              </w:rPr>
            </w:pPr>
          </w:p>
        </w:tc>
        <w:tc>
          <w:tcPr>
            <w:tcW w:w="1836" w:type="pct"/>
            <w:shd w:val="clear" w:color="auto" w:fill="auto"/>
            <w:vAlign w:val="center"/>
          </w:tcPr>
          <w:p w14:paraId="386F50E7" w14:textId="68EDFBBC" w:rsidR="0060132B" w:rsidRPr="00BB0D19" w:rsidRDefault="0060132B" w:rsidP="00BB0D19">
            <w:pPr>
              <w:pStyle w:val="NormalWeb"/>
              <w:spacing w:before="0" w:beforeAutospacing="0" w:after="0" w:afterAutospacing="0"/>
              <w:rPr>
                <w:bCs/>
                <w:i/>
                <w:lang w:val="de-DE"/>
              </w:rPr>
            </w:pPr>
            <w:r w:rsidRPr="00BB0D19">
              <w:rPr>
                <w:b/>
                <w:bCs/>
                <w:i/>
                <w:lang w:val="de-DE"/>
              </w:rPr>
              <w:t xml:space="preserve">A/ </w:t>
            </w:r>
            <w:r w:rsidRPr="00BB0D19">
              <w:rPr>
                <w:b/>
                <w:bCs/>
                <w:lang w:val="de-DE"/>
              </w:rPr>
              <w:t>Các</w:t>
            </w:r>
            <w:r w:rsidRPr="00BB0D19">
              <w:rPr>
                <w:b/>
                <w:bCs/>
                <w:i/>
                <w:lang w:val="de-DE"/>
              </w:rPr>
              <w:t xml:space="preserve"> </w:t>
            </w:r>
            <w:r w:rsidRPr="00BB0D19">
              <w:rPr>
                <w:b/>
                <w:bCs/>
                <w:lang w:val="de-DE"/>
              </w:rPr>
              <w:t>nội dung và PPGD chính trên lớp</w:t>
            </w:r>
            <w:r w:rsidR="00702308">
              <w:rPr>
                <w:bCs/>
                <w:i/>
                <w:lang w:val="de-DE"/>
              </w:rPr>
              <w:t>: (12</w:t>
            </w:r>
            <w:r w:rsidRPr="00BB0D19">
              <w:rPr>
                <w:bCs/>
                <w:i/>
                <w:lang w:val="de-DE"/>
              </w:rPr>
              <w:t>)</w:t>
            </w:r>
          </w:p>
          <w:p w14:paraId="217F83DD" w14:textId="77777777" w:rsidR="0060132B" w:rsidRPr="00BB0D19" w:rsidRDefault="0060132B" w:rsidP="00BB0D19">
            <w:pPr>
              <w:jc w:val="both"/>
              <w:rPr>
                <w:b/>
                <w:bCs/>
                <w:lang w:val="de-DE"/>
              </w:rPr>
            </w:pPr>
            <w:r w:rsidRPr="00BB0D19">
              <w:rPr>
                <w:b/>
                <w:bCs/>
                <w:lang w:val="de-DE"/>
              </w:rPr>
              <w:t>Nội dung GD lý thuyết:</w:t>
            </w:r>
          </w:p>
          <w:p w14:paraId="04C61086" w14:textId="20324718" w:rsidR="00A055C2" w:rsidRPr="00BB0D19" w:rsidRDefault="00A055C2" w:rsidP="00BB0D19">
            <w:pPr>
              <w:jc w:val="both"/>
            </w:pPr>
            <w:r w:rsidRPr="00BB0D19">
              <w:t xml:space="preserve">+ </w:t>
            </w:r>
            <w:r w:rsidR="00725A8D">
              <w:t>Đặc trưng chung của suy luận: định nghĩa, cấu trúc, tính chân lý của suy luận.</w:t>
            </w:r>
          </w:p>
          <w:p w14:paraId="5CC11154" w14:textId="39BF6FC0" w:rsidR="00A055C2" w:rsidRPr="00BB0D19" w:rsidRDefault="00725A8D" w:rsidP="00BB0D19">
            <w:pPr>
              <w:jc w:val="both"/>
            </w:pPr>
            <w:r>
              <w:t>+ Diễn dịch: diễn dịch trực tiếp và diễn dịch gián tiếp.</w:t>
            </w:r>
          </w:p>
          <w:p w14:paraId="16900B21" w14:textId="746ECBEA" w:rsidR="0060132B" w:rsidRDefault="00A055C2" w:rsidP="00725A8D">
            <w:pPr>
              <w:jc w:val="both"/>
            </w:pPr>
            <w:r w:rsidRPr="00BB0D19">
              <w:t xml:space="preserve">+ </w:t>
            </w:r>
            <w:r w:rsidR="00725A8D">
              <w:t>Qui nạp: các loại suy luận qui nạp.</w:t>
            </w:r>
          </w:p>
          <w:p w14:paraId="77A0DBE0" w14:textId="5991D288" w:rsidR="00725A8D" w:rsidRPr="00BB0D19" w:rsidRDefault="00725A8D" w:rsidP="00935357">
            <w:pPr>
              <w:jc w:val="both"/>
            </w:pPr>
            <w:r>
              <w:t>+ Phép tương tự: các loại suy luận tượng tự.</w:t>
            </w:r>
          </w:p>
        </w:tc>
        <w:tc>
          <w:tcPr>
            <w:tcW w:w="515" w:type="pct"/>
            <w:shd w:val="clear" w:color="auto" w:fill="auto"/>
          </w:tcPr>
          <w:p w14:paraId="712027D8" w14:textId="77777777" w:rsidR="0060132B" w:rsidRPr="00BB0D19" w:rsidRDefault="0060132B" w:rsidP="00BB0D19">
            <w:pPr>
              <w:pStyle w:val="NormalWeb"/>
              <w:spacing w:before="0" w:beforeAutospacing="0" w:after="0" w:afterAutospacing="0"/>
              <w:jc w:val="center"/>
              <w:rPr>
                <w:bCs/>
                <w:lang w:val="de-DE"/>
              </w:rPr>
            </w:pPr>
          </w:p>
          <w:p w14:paraId="79A572E4" w14:textId="77777777" w:rsidR="0060132B" w:rsidRPr="00BB0D19" w:rsidRDefault="0060132B" w:rsidP="00BB0D19">
            <w:pPr>
              <w:pStyle w:val="NormalWeb"/>
              <w:spacing w:before="0" w:beforeAutospacing="0" w:after="0" w:afterAutospacing="0"/>
              <w:jc w:val="center"/>
              <w:rPr>
                <w:bCs/>
                <w:lang w:val="de-DE"/>
              </w:rPr>
            </w:pPr>
          </w:p>
          <w:p w14:paraId="05DEA372" w14:textId="77777777" w:rsidR="00A055C2" w:rsidRPr="00BB0D19" w:rsidRDefault="00A055C2" w:rsidP="00BB0D19">
            <w:pPr>
              <w:pStyle w:val="NormalWeb"/>
              <w:spacing w:before="0" w:beforeAutospacing="0" w:after="0" w:afterAutospacing="0"/>
              <w:jc w:val="center"/>
              <w:rPr>
                <w:bCs/>
                <w:lang w:val="de-DE"/>
              </w:rPr>
            </w:pPr>
            <w:r w:rsidRPr="00BB0D19">
              <w:rPr>
                <w:bCs/>
                <w:lang w:val="de-DE"/>
              </w:rPr>
              <w:t>G1.2</w:t>
            </w:r>
          </w:p>
          <w:p w14:paraId="2DC999FD" w14:textId="68D8800C" w:rsidR="00A055C2" w:rsidRPr="00BB0D19" w:rsidRDefault="006667E1" w:rsidP="006667E1">
            <w:pPr>
              <w:pStyle w:val="NormalWeb"/>
              <w:spacing w:before="0" w:beforeAutospacing="0" w:after="0" w:afterAutospacing="0"/>
              <w:jc w:val="center"/>
              <w:rPr>
                <w:bCs/>
                <w:lang w:val="de-DE"/>
              </w:rPr>
            </w:pPr>
            <w:r>
              <w:rPr>
                <w:bCs/>
                <w:lang w:val="de-DE"/>
              </w:rPr>
              <w:t>G2.1</w:t>
            </w:r>
          </w:p>
          <w:p w14:paraId="2A25530E" w14:textId="77777777" w:rsidR="00A055C2" w:rsidRDefault="00A055C2" w:rsidP="00BB0D19">
            <w:pPr>
              <w:pStyle w:val="NormalWeb"/>
              <w:spacing w:before="0" w:beforeAutospacing="0" w:after="0" w:afterAutospacing="0"/>
              <w:jc w:val="center"/>
              <w:rPr>
                <w:bCs/>
                <w:lang w:val="de-DE"/>
              </w:rPr>
            </w:pPr>
            <w:r w:rsidRPr="00BB0D19">
              <w:rPr>
                <w:bCs/>
                <w:lang w:val="de-DE"/>
              </w:rPr>
              <w:t>G2.3</w:t>
            </w:r>
          </w:p>
          <w:p w14:paraId="54B53B41" w14:textId="1F9A6D32" w:rsidR="006667E1" w:rsidRPr="00BB0D19" w:rsidRDefault="006667E1" w:rsidP="00BB0D19">
            <w:pPr>
              <w:pStyle w:val="NormalWeb"/>
              <w:spacing w:before="0" w:beforeAutospacing="0" w:after="0" w:afterAutospacing="0"/>
              <w:jc w:val="center"/>
              <w:rPr>
                <w:bCs/>
                <w:lang w:val="de-DE"/>
              </w:rPr>
            </w:pPr>
            <w:r>
              <w:rPr>
                <w:bCs/>
                <w:lang w:val="de-DE"/>
              </w:rPr>
              <w:t>G2.4</w:t>
            </w:r>
          </w:p>
          <w:p w14:paraId="74F0193F" w14:textId="77777777" w:rsidR="00A055C2" w:rsidRPr="00BB0D19" w:rsidRDefault="00A055C2" w:rsidP="00BB0D19">
            <w:pPr>
              <w:pStyle w:val="NormalWeb"/>
              <w:spacing w:before="0" w:beforeAutospacing="0" w:after="0" w:afterAutospacing="0"/>
              <w:jc w:val="center"/>
              <w:rPr>
                <w:bCs/>
                <w:lang w:val="de-DE"/>
              </w:rPr>
            </w:pPr>
            <w:r w:rsidRPr="00BB0D19">
              <w:rPr>
                <w:bCs/>
                <w:lang w:val="de-DE"/>
              </w:rPr>
              <w:t>G3.1</w:t>
            </w:r>
          </w:p>
          <w:p w14:paraId="3A058BEF" w14:textId="77777777" w:rsidR="00A055C2" w:rsidRPr="00BB0D19" w:rsidRDefault="00A055C2" w:rsidP="00BB0D19">
            <w:pPr>
              <w:pStyle w:val="NormalWeb"/>
              <w:spacing w:before="0" w:beforeAutospacing="0" w:after="0" w:afterAutospacing="0"/>
              <w:jc w:val="center"/>
              <w:rPr>
                <w:bCs/>
                <w:lang w:val="de-DE"/>
              </w:rPr>
            </w:pPr>
            <w:r w:rsidRPr="00BB0D19">
              <w:rPr>
                <w:bCs/>
                <w:lang w:val="de-DE"/>
              </w:rPr>
              <w:t>G3.2</w:t>
            </w:r>
          </w:p>
          <w:p w14:paraId="5B35848B" w14:textId="225A864B" w:rsidR="0060132B" w:rsidRPr="00BB0D19" w:rsidRDefault="0060132B" w:rsidP="006667E1">
            <w:pPr>
              <w:pStyle w:val="NormalWeb"/>
              <w:spacing w:before="0" w:beforeAutospacing="0" w:after="0" w:afterAutospacing="0"/>
              <w:jc w:val="center"/>
              <w:rPr>
                <w:bCs/>
              </w:rPr>
            </w:pPr>
          </w:p>
        </w:tc>
        <w:tc>
          <w:tcPr>
            <w:tcW w:w="462" w:type="pct"/>
          </w:tcPr>
          <w:p w14:paraId="2F2AC21B" w14:textId="77777777" w:rsidR="0060132B" w:rsidRPr="00BB0D19" w:rsidRDefault="0060132B" w:rsidP="00BB0D19">
            <w:pPr>
              <w:pStyle w:val="NormalWeb"/>
              <w:spacing w:before="0" w:beforeAutospacing="0" w:after="0" w:afterAutospacing="0"/>
              <w:jc w:val="center"/>
              <w:rPr>
                <w:bCs/>
                <w:lang w:val="de-DE"/>
              </w:rPr>
            </w:pPr>
          </w:p>
          <w:p w14:paraId="16655815" w14:textId="77777777" w:rsidR="0060132B" w:rsidRPr="00BB0D19" w:rsidRDefault="0060132B" w:rsidP="00BB0D19">
            <w:pPr>
              <w:pStyle w:val="NormalWeb"/>
              <w:spacing w:before="0" w:beforeAutospacing="0" w:after="0" w:afterAutospacing="0"/>
              <w:jc w:val="center"/>
              <w:rPr>
                <w:bCs/>
                <w:lang w:val="de-DE"/>
              </w:rPr>
            </w:pPr>
          </w:p>
          <w:p w14:paraId="4998255D" w14:textId="47B21BF2" w:rsidR="0060132B" w:rsidRPr="00BB0D19" w:rsidRDefault="00967DA5" w:rsidP="00854497">
            <w:pPr>
              <w:pStyle w:val="NormalWeb"/>
              <w:spacing w:before="0" w:beforeAutospacing="0" w:after="0" w:afterAutospacing="0"/>
              <w:jc w:val="center"/>
              <w:rPr>
                <w:bCs/>
                <w:lang w:val="de-DE"/>
              </w:rPr>
            </w:pPr>
            <w:r w:rsidRPr="00BB0D19">
              <w:rPr>
                <w:bCs/>
                <w:lang w:val="de-DE"/>
              </w:rPr>
              <w:t>3</w:t>
            </w:r>
          </w:p>
          <w:p w14:paraId="6CDE36F3" w14:textId="19036A06" w:rsidR="0060132B" w:rsidRPr="00BB0D19" w:rsidRDefault="006667E1" w:rsidP="00854497">
            <w:pPr>
              <w:pStyle w:val="NormalWeb"/>
              <w:spacing w:before="0" w:beforeAutospacing="0" w:after="0" w:afterAutospacing="0"/>
              <w:jc w:val="center"/>
              <w:rPr>
                <w:bCs/>
                <w:lang w:val="de-DE"/>
              </w:rPr>
            </w:pPr>
            <w:r>
              <w:rPr>
                <w:bCs/>
                <w:lang w:val="de-DE"/>
              </w:rPr>
              <w:t>4</w:t>
            </w:r>
          </w:p>
          <w:p w14:paraId="3432387E" w14:textId="36D335A2" w:rsidR="00967DA5" w:rsidRPr="00BB0D19" w:rsidRDefault="006667E1" w:rsidP="00854497">
            <w:pPr>
              <w:pStyle w:val="NormalWeb"/>
              <w:spacing w:before="0" w:beforeAutospacing="0" w:after="0" w:afterAutospacing="0"/>
              <w:jc w:val="center"/>
              <w:rPr>
                <w:bCs/>
                <w:lang w:val="de-DE"/>
              </w:rPr>
            </w:pPr>
            <w:r>
              <w:rPr>
                <w:bCs/>
                <w:lang w:val="de-DE"/>
              </w:rPr>
              <w:t>4</w:t>
            </w:r>
          </w:p>
          <w:p w14:paraId="0F05A8F5" w14:textId="7D570C1E" w:rsidR="00967DA5" w:rsidRPr="00BB0D19" w:rsidRDefault="006667E1" w:rsidP="00854497">
            <w:pPr>
              <w:pStyle w:val="NormalWeb"/>
              <w:spacing w:before="0" w:beforeAutospacing="0" w:after="0" w:afterAutospacing="0"/>
              <w:jc w:val="center"/>
              <w:rPr>
                <w:bCs/>
                <w:lang w:val="de-DE"/>
              </w:rPr>
            </w:pPr>
            <w:r>
              <w:rPr>
                <w:bCs/>
                <w:lang w:val="de-DE"/>
              </w:rPr>
              <w:t>4</w:t>
            </w:r>
          </w:p>
          <w:p w14:paraId="398061C4" w14:textId="2BB957EA" w:rsidR="00967DA5" w:rsidRPr="00BB0D19" w:rsidRDefault="006667E1" w:rsidP="00854497">
            <w:pPr>
              <w:pStyle w:val="NormalWeb"/>
              <w:spacing w:before="0" w:beforeAutospacing="0" w:after="0" w:afterAutospacing="0"/>
              <w:jc w:val="center"/>
              <w:rPr>
                <w:bCs/>
                <w:lang w:val="de-DE"/>
              </w:rPr>
            </w:pPr>
            <w:r>
              <w:rPr>
                <w:bCs/>
                <w:lang w:val="de-DE"/>
              </w:rPr>
              <w:t>4</w:t>
            </w:r>
          </w:p>
          <w:p w14:paraId="78915956" w14:textId="27C76D66" w:rsidR="00967DA5" w:rsidRPr="00BB0D19" w:rsidRDefault="006667E1" w:rsidP="00854497">
            <w:pPr>
              <w:pStyle w:val="NormalWeb"/>
              <w:spacing w:before="0" w:beforeAutospacing="0" w:after="0" w:afterAutospacing="0"/>
              <w:jc w:val="center"/>
              <w:rPr>
                <w:bCs/>
                <w:lang w:val="de-DE"/>
              </w:rPr>
            </w:pPr>
            <w:r>
              <w:rPr>
                <w:bCs/>
                <w:lang w:val="de-DE"/>
              </w:rPr>
              <w:t>4</w:t>
            </w:r>
          </w:p>
          <w:p w14:paraId="1AC2C56C" w14:textId="28BCA74B" w:rsidR="00967DA5" w:rsidRPr="00BB0D19" w:rsidRDefault="00967DA5" w:rsidP="00854497">
            <w:pPr>
              <w:pStyle w:val="NormalWeb"/>
              <w:spacing w:before="0" w:beforeAutospacing="0" w:after="0" w:afterAutospacing="0"/>
              <w:jc w:val="center"/>
              <w:rPr>
                <w:bCs/>
                <w:lang w:val="de-DE"/>
              </w:rPr>
            </w:pPr>
          </w:p>
          <w:p w14:paraId="23EF0423" w14:textId="77777777" w:rsidR="0060132B" w:rsidRPr="00BB0D19" w:rsidRDefault="0060132B" w:rsidP="00BB0D19">
            <w:pPr>
              <w:pStyle w:val="NormalWeb"/>
              <w:spacing w:before="0" w:beforeAutospacing="0" w:after="0" w:afterAutospacing="0"/>
              <w:jc w:val="center"/>
              <w:rPr>
                <w:bCs/>
                <w:lang w:val="de-DE"/>
              </w:rPr>
            </w:pPr>
          </w:p>
        </w:tc>
        <w:tc>
          <w:tcPr>
            <w:tcW w:w="583" w:type="pct"/>
          </w:tcPr>
          <w:p w14:paraId="237E6FEF" w14:textId="77777777" w:rsidR="0060132B" w:rsidRPr="00BB0D19" w:rsidRDefault="0060132B" w:rsidP="00BB0D19">
            <w:pPr>
              <w:pStyle w:val="NormalWeb"/>
              <w:spacing w:before="0" w:beforeAutospacing="0" w:after="0" w:afterAutospacing="0"/>
              <w:jc w:val="center"/>
              <w:rPr>
                <w:bCs/>
                <w:lang w:val="de-DE"/>
              </w:rPr>
            </w:pPr>
          </w:p>
          <w:p w14:paraId="4498E6A9" w14:textId="77777777" w:rsidR="0060132B" w:rsidRPr="00BB0D19" w:rsidRDefault="0060132B" w:rsidP="00BB0D19">
            <w:pPr>
              <w:pStyle w:val="NormalWeb"/>
              <w:spacing w:before="0" w:beforeAutospacing="0" w:after="0" w:afterAutospacing="0"/>
              <w:jc w:val="center"/>
              <w:rPr>
                <w:bCs/>
                <w:lang w:val="de-DE"/>
              </w:rPr>
            </w:pPr>
          </w:p>
          <w:p w14:paraId="38D5BC22"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Thuyết trình;</w:t>
            </w:r>
          </w:p>
          <w:p w14:paraId="7A9F3CEA"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Đàm thoại;</w:t>
            </w:r>
          </w:p>
          <w:p w14:paraId="49F0D1AC" w14:textId="77777777" w:rsidR="0060132B" w:rsidRPr="00BB0D19" w:rsidRDefault="0060132B" w:rsidP="00BB0D19">
            <w:pPr>
              <w:jc w:val="center"/>
              <w:rPr>
                <w:bCs/>
                <w:color w:val="000000"/>
                <w:lang w:val="de-DE"/>
              </w:rPr>
            </w:pPr>
            <w:r w:rsidRPr="00BB0D19">
              <w:rPr>
                <w:bCs/>
                <w:color w:val="000000"/>
                <w:lang w:val="de-DE"/>
              </w:rPr>
              <w:t>Thảo luận</w:t>
            </w:r>
          </w:p>
        </w:tc>
        <w:tc>
          <w:tcPr>
            <w:tcW w:w="810" w:type="pct"/>
          </w:tcPr>
          <w:p w14:paraId="36A88648" w14:textId="77777777" w:rsidR="0060132B" w:rsidRPr="00BB0D19" w:rsidRDefault="0060132B" w:rsidP="00BB0D19">
            <w:pPr>
              <w:jc w:val="center"/>
              <w:rPr>
                <w:bCs/>
                <w:color w:val="000000"/>
                <w:lang w:val="de-DE"/>
              </w:rPr>
            </w:pPr>
          </w:p>
          <w:p w14:paraId="7A3446FA" w14:textId="77777777" w:rsidR="0060132B" w:rsidRPr="00BB0D19" w:rsidRDefault="0060132B" w:rsidP="00BB0D19">
            <w:pPr>
              <w:jc w:val="center"/>
              <w:rPr>
                <w:bCs/>
                <w:color w:val="000000"/>
                <w:lang w:val="de-DE"/>
              </w:rPr>
            </w:pPr>
          </w:p>
          <w:p w14:paraId="4293E852" w14:textId="77777777" w:rsidR="0060132B" w:rsidRPr="00BB0D19" w:rsidRDefault="0060132B" w:rsidP="00BB0D19">
            <w:pPr>
              <w:jc w:val="center"/>
              <w:rPr>
                <w:bCs/>
                <w:color w:val="000000"/>
                <w:lang w:val="de-DE"/>
              </w:rPr>
            </w:pPr>
            <w:r w:rsidRPr="00BB0D19">
              <w:rPr>
                <w:bCs/>
                <w:color w:val="000000"/>
                <w:lang w:val="de-DE"/>
              </w:rPr>
              <w:t>1. PP đánh giá: Viết;</w:t>
            </w:r>
          </w:p>
          <w:p w14:paraId="3F44633D" w14:textId="77777777" w:rsidR="0060132B" w:rsidRPr="00BB0D19" w:rsidRDefault="0060132B" w:rsidP="00BB0D19">
            <w:pPr>
              <w:jc w:val="center"/>
              <w:rPr>
                <w:bCs/>
                <w:color w:val="000000"/>
                <w:lang w:val="de-DE"/>
              </w:rPr>
            </w:pPr>
            <w:r w:rsidRPr="00BB0D19">
              <w:rPr>
                <w:bCs/>
                <w:color w:val="000000"/>
                <w:lang w:val="de-DE"/>
              </w:rPr>
              <w:t>Vấn đáp;</w:t>
            </w:r>
          </w:p>
          <w:p w14:paraId="3D9FDFA5" w14:textId="77777777" w:rsidR="0060132B" w:rsidRPr="00BB0D19" w:rsidRDefault="0060132B" w:rsidP="00BB0D19">
            <w:pPr>
              <w:jc w:val="center"/>
              <w:rPr>
                <w:bCs/>
                <w:color w:val="000000"/>
                <w:lang w:val="de-DE"/>
              </w:rPr>
            </w:pPr>
            <w:r w:rsidRPr="00BB0D19">
              <w:rPr>
                <w:bCs/>
                <w:color w:val="000000"/>
                <w:lang w:val="de-DE"/>
              </w:rPr>
              <w:t>Quan sát</w:t>
            </w:r>
          </w:p>
          <w:p w14:paraId="39539788" w14:textId="77777777" w:rsidR="0060132B" w:rsidRPr="00BB0D19" w:rsidRDefault="0060132B" w:rsidP="00BB0D19">
            <w:pPr>
              <w:jc w:val="center"/>
              <w:rPr>
                <w:bCs/>
                <w:color w:val="000000"/>
                <w:lang w:val="de-DE"/>
              </w:rPr>
            </w:pPr>
            <w:r w:rsidRPr="00BB0D19">
              <w:rPr>
                <w:bCs/>
                <w:color w:val="000000"/>
                <w:lang w:val="de-DE"/>
              </w:rPr>
              <w:t>2. Công cụ đánh giá: Câu hỏi</w:t>
            </w:r>
          </w:p>
        </w:tc>
      </w:tr>
      <w:tr w:rsidR="0060132B" w:rsidRPr="00BB0D19" w14:paraId="196AA394" w14:textId="77777777" w:rsidTr="00E6747C">
        <w:trPr>
          <w:trHeight w:val="946"/>
        </w:trPr>
        <w:tc>
          <w:tcPr>
            <w:tcW w:w="793" w:type="pct"/>
            <w:vMerge/>
            <w:shd w:val="clear" w:color="auto" w:fill="auto"/>
            <w:vAlign w:val="center"/>
          </w:tcPr>
          <w:p w14:paraId="44BFBAD0" w14:textId="77777777" w:rsidR="0060132B" w:rsidRPr="00BB0D19" w:rsidRDefault="0060132B" w:rsidP="00416911">
            <w:pPr>
              <w:numPr>
                <w:ilvl w:val="0"/>
                <w:numId w:val="2"/>
              </w:numPr>
              <w:ind w:left="0" w:firstLine="432"/>
              <w:rPr>
                <w:bCs/>
                <w:lang w:val="de-DE"/>
              </w:rPr>
            </w:pPr>
          </w:p>
        </w:tc>
        <w:tc>
          <w:tcPr>
            <w:tcW w:w="1836" w:type="pct"/>
            <w:shd w:val="clear" w:color="auto" w:fill="auto"/>
            <w:vAlign w:val="center"/>
          </w:tcPr>
          <w:p w14:paraId="0A6E8F8A" w14:textId="22A9E623" w:rsidR="0060132B" w:rsidRPr="00BB0D19" w:rsidRDefault="0060132B" w:rsidP="00BB0D19">
            <w:pPr>
              <w:pStyle w:val="NormalWeb"/>
              <w:spacing w:before="0" w:beforeAutospacing="0" w:after="0" w:afterAutospacing="0"/>
              <w:rPr>
                <w:bCs/>
                <w:i/>
                <w:lang w:val="de-DE"/>
              </w:rPr>
            </w:pPr>
            <w:r w:rsidRPr="00BB0D19">
              <w:rPr>
                <w:b/>
                <w:bCs/>
                <w:i/>
                <w:lang w:val="de-DE"/>
              </w:rPr>
              <w:t>B/</w:t>
            </w:r>
            <w:r w:rsidRPr="00BB0D19">
              <w:rPr>
                <w:bCs/>
                <w:i/>
                <w:lang w:val="de-DE"/>
              </w:rPr>
              <w:t xml:space="preserve"> </w:t>
            </w:r>
            <w:r w:rsidRPr="00BB0D19">
              <w:rPr>
                <w:b/>
                <w:bCs/>
                <w:lang w:val="de-DE"/>
              </w:rPr>
              <w:t>Các nội dung cần tự học ở nhà</w:t>
            </w:r>
            <w:r w:rsidRPr="00BB0D19">
              <w:rPr>
                <w:bCs/>
                <w:lang w:val="de-DE"/>
              </w:rPr>
              <w:t>:</w:t>
            </w:r>
            <w:r w:rsidR="00702308">
              <w:rPr>
                <w:bCs/>
                <w:i/>
                <w:lang w:val="de-DE"/>
              </w:rPr>
              <w:t xml:space="preserve"> (24</w:t>
            </w:r>
            <w:r w:rsidRPr="00BB0D19">
              <w:rPr>
                <w:bCs/>
                <w:i/>
                <w:lang w:val="de-DE"/>
              </w:rPr>
              <w:t>)</w:t>
            </w:r>
          </w:p>
          <w:p w14:paraId="1FCC4271" w14:textId="77777777" w:rsidR="0060132B" w:rsidRDefault="00725A8D" w:rsidP="00F40C48">
            <w:pPr>
              <w:pStyle w:val="NormalWeb"/>
              <w:spacing w:before="0" w:beforeAutospacing="0" w:after="0" w:afterAutospacing="0"/>
            </w:pPr>
            <w:r>
              <w:t>+ Phân loại suy luận</w:t>
            </w:r>
          </w:p>
          <w:p w14:paraId="3C4FA686" w14:textId="77777777" w:rsidR="00725A8D" w:rsidRDefault="00725A8D" w:rsidP="00F40C48">
            <w:pPr>
              <w:pStyle w:val="NormalWeb"/>
              <w:spacing w:before="0" w:beforeAutospacing="0" w:after="0" w:afterAutospacing="0"/>
            </w:pPr>
            <w:r>
              <w:t xml:space="preserve">+ </w:t>
            </w:r>
            <w:r w:rsidR="00935357">
              <w:t>Định nghĩa, đặc trưng của suy luận qui nạp.</w:t>
            </w:r>
          </w:p>
          <w:p w14:paraId="6C872109" w14:textId="77777777" w:rsidR="00935357" w:rsidRDefault="00935357" w:rsidP="00935357">
            <w:pPr>
              <w:pStyle w:val="NormalWeb"/>
              <w:spacing w:before="0" w:beforeAutospacing="0" w:after="0" w:afterAutospacing="0"/>
            </w:pPr>
            <w:r>
              <w:t>+ Bản chất, vai trò của phép tương tự</w:t>
            </w:r>
          </w:p>
          <w:p w14:paraId="4E8549AB" w14:textId="3F21D98F" w:rsidR="00935357" w:rsidRPr="00935357" w:rsidRDefault="00935357" w:rsidP="00935357">
            <w:pPr>
              <w:pStyle w:val="NormalWeb"/>
              <w:spacing w:before="0" w:beforeAutospacing="0" w:after="0" w:afterAutospacing="0"/>
            </w:pPr>
            <w:r w:rsidRPr="00935357">
              <w:t xml:space="preserve">+ </w:t>
            </w:r>
            <w:r w:rsidRPr="00935357">
              <w:rPr>
                <w:lang w:val="de-DE"/>
              </w:rPr>
              <w:t xml:space="preserve">Chứng minh tính logic của </w:t>
            </w:r>
            <w:r>
              <w:rPr>
                <w:lang w:val="de-DE"/>
              </w:rPr>
              <w:t xml:space="preserve">một suy </w:t>
            </w:r>
            <w:r w:rsidRPr="00935357">
              <w:rPr>
                <w:lang w:val="de-DE"/>
              </w:rPr>
              <w:t>luận.</w:t>
            </w:r>
          </w:p>
        </w:tc>
        <w:tc>
          <w:tcPr>
            <w:tcW w:w="515" w:type="pct"/>
            <w:shd w:val="clear" w:color="auto" w:fill="auto"/>
          </w:tcPr>
          <w:p w14:paraId="6A680939" w14:textId="77777777" w:rsidR="0060132B" w:rsidRPr="00BB0D19" w:rsidRDefault="0060132B" w:rsidP="00BB0D19">
            <w:pPr>
              <w:pStyle w:val="NormalWeb"/>
              <w:spacing w:before="0" w:beforeAutospacing="0" w:after="0" w:afterAutospacing="0"/>
              <w:jc w:val="center"/>
              <w:rPr>
                <w:bCs/>
                <w:lang w:val="de-DE"/>
              </w:rPr>
            </w:pPr>
          </w:p>
          <w:p w14:paraId="3436C353" w14:textId="77777777" w:rsidR="0060132B" w:rsidRPr="00BB0D19" w:rsidRDefault="0060132B" w:rsidP="00BB0D19">
            <w:pPr>
              <w:pStyle w:val="NormalWeb"/>
              <w:spacing w:before="0" w:beforeAutospacing="0" w:after="0" w:afterAutospacing="0"/>
              <w:jc w:val="center"/>
              <w:rPr>
                <w:bCs/>
                <w:lang w:val="de-DE"/>
              </w:rPr>
            </w:pPr>
          </w:p>
          <w:p w14:paraId="6550F2D1" w14:textId="6D80324E" w:rsidR="00967DA5" w:rsidRPr="00BB0D19" w:rsidRDefault="0060132B" w:rsidP="00BB0D19">
            <w:pPr>
              <w:pStyle w:val="NormalWeb"/>
              <w:spacing w:before="0" w:beforeAutospacing="0" w:after="0" w:afterAutospacing="0"/>
              <w:jc w:val="center"/>
              <w:rPr>
                <w:bCs/>
                <w:lang w:val="de-DE"/>
              </w:rPr>
            </w:pPr>
            <w:r w:rsidRPr="00BB0D19">
              <w:rPr>
                <w:bCs/>
                <w:lang w:val="de-DE"/>
              </w:rPr>
              <w:t>G.</w:t>
            </w:r>
            <w:r w:rsidR="00967DA5" w:rsidRPr="00BB0D19">
              <w:rPr>
                <w:bCs/>
                <w:lang w:val="de-DE"/>
              </w:rPr>
              <w:t>1</w:t>
            </w:r>
            <w:r w:rsidRPr="00BB0D19">
              <w:rPr>
                <w:bCs/>
                <w:lang w:val="de-DE"/>
              </w:rPr>
              <w:t>.</w:t>
            </w:r>
            <w:r w:rsidR="00967DA5" w:rsidRPr="00BB0D19">
              <w:rPr>
                <w:bCs/>
                <w:lang w:val="de-DE"/>
              </w:rPr>
              <w:t>2</w:t>
            </w:r>
          </w:p>
          <w:p w14:paraId="6A16C721" w14:textId="5CFD01FD" w:rsidR="00967DA5" w:rsidRDefault="006667E1" w:rsidP="00BB0D19">
            <w:pPr>
              <w:pStyle w:val="NormalWeb"/>
              <w:spacing w:before="0" w:beforeAutospacing="0" w:after="0" w:afterAutospacing="0"/>
              <w:jc w:val="center"/>
              <w:rPr>
                <w:bCs/>
                <w:lang w:val="de-DE"/>
              </w:rPr>
            </w:pPr>
            <w:r>
              <w:rPr>
                <w:bCs/>
                <w:lang w:val="de-DE"/>
              </w:rPr>
              <w:t>G2.3</w:t>
            </w:r>
          </w:p>
          <w:p w14:paraId="71422458" w14:textId="7161DE86" w:rsidR="006667E1" w:rsidRDefault="006667E1" w:rsidP="00BB0D19">
            <w:pPr>
              <w:pStyle w:val="NormalWeb"/>
              <w:spacing w:before="0" w:beforeAutospacing="0" w:after="0" w:afterAutospacing="0"/>
              <w:jc w:val="center"/>
              <w:rPr>
                <w:bCs/>
                <w:lang w:val="de-DE"/>
              </w:rPr>
            </w:pPr>
            <w:r>
              <w:rPr>
                <w:bCs/>
                <w:lang w:val="de-DE"/>
              </w:rPr>
              <w:t>G2.4</w:t>
            </w:r>
          </w:p>
          <w:p w14:paraId="52A2A8D3" w14:textId="56CDAFAF" w:rsidR="006667E1" w:rsidRDefault="006667E1" w:rsidP="00BB0D19">
            <w:pPr>
              <w:pStyle w:val="NormalWeb"/>
              <w:spacing w:before="0" w:beforeAutospacing="0" w:after="0" w:afterAutospacing="0"/>
              <w:jc w:val="center"/>
              <w:rPr>
                <w:bCs/>
                <w:lang w:val="de-DE"/>
              </w:rPr>
            </w:pPr>
            <w:r>
              <w:rPr>
                <w:bCs/>
                <w:lang w:val="de-DE"/>
              </w:rPr>
              <w:t>G3.1</w:t>
            </w:r>
          </w:p>
          <w:p w14:paraId="2BD9A285" w14:textId="188E120D" w:rsidR="006667E1" w:rsidRPr="00BB0D19" w:rsidRDefault="006667E1" w:rsidP="00BB0D19">
            <w:pPr>
              <w:pStyle w:val="NormalWeb"/>
              <w:spacing w:before="0" w:beforeAutospacing="0" w:after="0" w:afterAutospacing="0"/>
              <w:jc w:val="center"/>
              <w:rPr>
                <w:bCs/>
                <w:lang w:val="de-DE"/>
              </w:rPr>
            </w:pPr>
            <w:r>
              <w:rPr>
                <w:bCs/>
                <w:lang w:val="de-DE"/>
              </w:rPr>
              <w:t>G3.2</w:t>
            </w:r>
          </w:p>
          <w:p w14:paraId="5070DEEC" w14:textId="42FEBA72" w:rsidR="00967DA5" w:rsidRPr="00BB0D19" w:rsidRDefault="00967DA5" w:rsidP="00BB0D19">
            <w:pPr>
              <w:pStyle w:val="NormalWeb"/>
              <w:spacing w:before="0" w:beforeAutospacing="0" w:after="0" w:afterAutospacing="0"/>
              <w:jc w:val="center"/>
              <w:rPr>
                <w:bCs/>
                <w:lang w:val="de-DE"/>
              </w:rPr>
            </w:pPr>
          </w:p>
          <w:p w14:paraId="33F0050B" w14:textId="0170F418" w:rsidR="00967DA5" w:rsidRPr="00BB0D19" w:rsidRDefault="00967DA5" w:rsidP="00BB0D19">
            <w:pPr>
              <w:pStyle w:val="NormalWeb"/>
              <w:spacing w:before="0" w:beforeAutospacing="0" w:after="0" w:afterAutospacing="0"/>
              <w:jc w:val="center"/>
              <w:rPr>
                <w:bCs/>
                <w:lang w:val="de-DE"/>
              </w:rPr>
            </w:pPr>
          </w:p>
        </w:tc>
        <w:tc>
          <w:tcPr>
            <w:tcW w:w="462" w:type="pct"/>
          </w:tcPr>
          <w:p w14:paraId="19FE5230" w14:textId="77777777" w:rsidR="0060132B" w:rsidRPr="00BB0D19" w:rsidRDefault="0060132B" w:rsidP="00BB0D19">
            <w:pPr>
              <w:pStyle w:val="NormalWeb"/>
              <w:spacing w:before="0" w:beforeAutospacing="0" w:after="0" w:afterAutospacing="0"/>
              <w:jc w:val="center"/>
              <w:rPr>
                <w:bCs/>
                <w:lang w:val="de-DE"/>
              </w:rPr>
            </w:pPr>
          </w:p>
          <w:p w14:paraId="4CA3B116" w14:textId="77777777" w:rsidR="0060132B" w:rsidRPr="00BB0D19" w:rsidRDefault="0060132B" w:rsidP="00BB0D19">
            <w:pPr>
              <w:pStyle w:val="NormalWeb"/>
              <w:spacing w:before="0" w:beforeAutospacing="0" w:after="0" w:afterAutospacing="0"/>
              <w:jc w:val="center"/>
              <w:rPr>
                <w:bCs/>
                <w:lang w:val="de-DE"/>
              </w:rPr>
            </w:pPr>
          </w:p>
          <w:p w14:paraId="1FB07594" w14:textId="4F9B64B7" w:rsidR="00967DA5" w:rsidRPr="00BB0D19" w:rsidRDefault="00967DA5" w:rsidP="00BB0D19">
            <w:pPr>
              <w:pStyle w:val="NormalWeb"/>
              <w:spacing w:before="0" w:beforeAutospacing="0" w:after="0" w:afterAutospacing="0"/>
              <w:jc w:val="center"/>
              <w:rPr>
                <w:bCs/>
                <w:lang w:val="de-DE"/>
              </w:rPr>
            </w:pPr>
            <w:r w:rsidRPr="00BB0D19">
              <w:rPr>
                <w:bCs/>
                <w:lang w:val="de-DE"/>
              </w:rPr>
              <w:t>3</w:t>
            </w:r>
          </w:p>
          <w:p w14:paraId="38256091" w14:textId="77777777" w:rsidR="0060132B" w:rsidRDefault="006667E1" w:rsidP="00BB0D19">
            <w:pPr>
              <w:pStyle w:val="NormalWeb"/>
              <w:spacing w:before="0" w:beforeAutospacing="0" w:after="0" w:afterAutospacing="0"/>
              <w:jc w:val="center"/>
              <w:rPr>
                <w:bCs/>
                <w:lang w:val="de-DE"/>
              </w:rPr>
            </w:pPr>
            <w:r>
              <w:rPr>
                <w:bCs/>
                <w:lang w:val="de-DE"/>
              </w:rPr>
              <w:t>4</w:t>
            </w:r>
          </w:p>
          <w:p w14:paraId="64512F99" w14:textId="77777777" w:rsidR="006667E1" w:rsidRDefault="006667E1" w:rsidP="00BB0D19">
            <w:pPr>
              <w:pStyle w:val="NormalWeb"/>
              <w:spacing w:before="0" w:beforeAutospacing="0" w:after="0" w:afterAutospacing="0"/>
              <w:jc w:val="center"/>
              <w:rPr>
                <w:bCs/>
                <w:lang w:val="de-DE"/>
              </w:rPr>
            </w:pPr>
            <w:r>
              <w:rPr>
                <w:bCs/>
                <w:lang w:val="de-DE"/>
              </w:rPr>
              <w:t>4</w:t>
            </w:r>
          </w:p>
          <w:p w14:paraId="106115FF" w14:textId="77777777" w:rsidR="006667E1" w:rsidRDefault="006667E1" w:rsidP="00BB0D19">
            <w:pPr>
              <w:pStyle w:val="NormalWeb"/>
              <w:spacing w:before="0" w:beforeAutospacing="0" w:after="0" w:afterAutospacing="0"/>
              <w:jc w:val="center"/>
              <w:rPr>
                <w:bCs/>
                <w:lang w:val="de-DE"/>
              </w:rPr>
            </w:pPr>
            <w:r>
              <w:rPr>
                <w:bCs/>
                <w:lang w:val="de-DE"/>
              </w:rPr>
              <w:t>4</w:t>
            </w:r>
          </w:p>
          <w:p w14:paraId="41486F36" w14:textId="77777777" w:rsidR="006667E1" w:rsidRDefault="006667E1" w:rsidP="00BB0D19">
            <w:pPr>
              <w:pStyle w:val="NormalWeb"/>
              <w:spacing w:before="0" w:beforeAutospacing="0" w:after="0" w:afterAutospacing="0"/>
              <w:jc w:val="center"/>
              <w:rPr>
                <w:bCs/>
                <w:lang w:val="de-DE"/>
              </w:rPr>
            </w:pPr>
            <w:r>
              <w:rPr>
                <w:bCs/>
                <w:lang w:val="de-DE"/>
              </w:rPr>
              <w:t>4</w:t>
            </w:r>
          </w:p>
          <w:p w14:paraId="3ECD74EE" w14:textId="1D574601" w:rsidR="006667E1" w:rsidRPr="00BB0D19" w:rsidRDefault="006667E1" w:rsidP="00BB0D19">
            <w:pPr>
              <w:pStyle w:val="NormalWeb"/>
              <w:spacing w:before="0" w:beforeAutospacing="0" w:after="0" w:afterAutospacing="0"/>
              <w:jc w:val="center"/>
              <w:rPr>
                <w:bCs/>
                <w:lang w:val="de-DE"/>
              </w:rPr>
            </w:pPr>
          </w:p>
        </w:tc>
        <w:tc>
          <w:tcPr>
            <w:tcW w:w="583" w:type="pct"/>
          </w:tcPr>
          <w:p w14:paraId="6B0BA36D"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Nêu vấn đề;</w:t>
            </w:r>
          </w:p>
          <w:p w14:paraId="38898C0D" w14:textId="025DCD0F" w:rsidR="0060132B" w:rsidRPr="00BB0D19" w:rsidRDefault="0060132B" w:rsidP="00BB0D19">
            <w:pPr>
              <w:pStyle w:val="NormalWeb"/>
              <w:spacing w:before="0" w:beforeAutospacing="0" w:after="0" w:afterAutospacing="0"/>
              <w:jc w:val="center"/>
              <w:rPr>
                <w:bCs/>
                <w:lang w:val="de-DE"/>
              </w:rPr>
            </w:pPr>
            <w:r w:rsidRPr="00BB0D19">
              <w:rPr>
                <w:bCs/>
                <w:lang w:val="de-DE"/>
              </w:rPr>
              <w:t>Giới thiệu tài liệu</w:t>
            </w:r>
            <w:r w:rsidR="00EE52E2">
              <w:rPr>
                <w:bCs/>
                <w:lang w:val="de-DE"/>
              </w:rPr>
              <w:t>; Làm việc nhóm</w:t>
            </w:r>
          </w:p>
        </w:tc>
        <w:tc>
          <w:tcPr>
            <w:tcW w:w="810" w:type="pct"/>
          </w:tcPr>
          <w:p w14:paraId="0FCEA784"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 xml:space="preserve">1. PP đánh giá: </w:t>
            </w:r>
          </w:p>
          <w:p w14:paraId="05FD2FCC"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Quan sát</w:t>
            </w:r>
          </w:p>
          <w:p w14:paraId="5D1F6B77" w14:textId="77777777" w:rsidR="0060132B" w:rsidRPr="00BB0D19" w:rsidRDefault="0060132B" w:rsidP="00BB0D19">
            <w:pPr>
              <w:pStyle w:val="NormalWeb"/>
              <w:spacing w:before="0" w:beforeAutospacing="0" w:after="0" w:afterAutospacing="0"/>
              <w:jc w:val="center"/>
              <w:rPr>
                <w:bCs/>
                <w:lang w:val="de-DE"/>
              </w:rPr>
            </w:pPr>
            <w:r w:rsidRPr="00BB0D19">
              <w:rPr>
                <w:bCs/>
                <w:lang w:val="de-DE"/>
              </w:rPr>
              <w:t>2. Công cụ đánh giá: Câu hỏi</w:t>
            </w:r>
          </w:p>
        </w:tc>
      </w:tr>
      <w:tr w:rsidR="00AF441B" w:rsidRPr="00BB0D19" w14:paraId="5D5D9FA3" w14:textId="77777777" w:rsidTr="00E6747C">
        <w:trPr>
          <w:trHeight w:val="946"/>
        </w:trPr>
        <w:tc>
          <w:tcPr>
            <w:tcW w:w="793" w:type="pct"/>
            <w:vMerge w:val="restart"/>
            <w:shd w:val="clear" w:color="auto" w:fill="auto"/>
            <w:vAlign w:val="center"/>
          </w:tcPr>
          <w:p w14:paraId="6DCD8AC9" w14:textId="097B94C2" w:rsidR="00AF441B" w:rsidRPr="00BB0D19" w:rsidRDefault="00E6747C" w:rsidP="00E6747C">
            <w:pPr>
              <w:ind w:left="432"/>
              <w:rPr>
                <w:bCs/>
                <w:lang w:val="de-DE"/>
              </w:rPr>
            </w:pPr>
            <w:r w:rsidRPr="00E6747C">
              <w:rPr>
                <w:bCs/>
                <w:lang w:val="de-DE"/>
              </w:rPr>
              <w:t>14 + 15</w:t>
            </w:r>
          </w:p>
        </w:tc>
        <w:tc>
          <w:tcPr>
            <w:tcW w:w="1836" w:type="pct"/>
            <w:shd w:val="clear" w:color="auto" w:fill="auto"/>
            <w:vAlign w:val="center"/>
          </w:tcPr>
          <w:p w14:paraId="015232B1" w14:textId="109A0833" w:rsidR="00AF441B" w:rsidRPr="00FA2F71" w:rsidRDefault="00AF441B" w:rsidP="00935357">
            <w:pPr>
              <w:pStyle w:val="NormalWeb"/>
              <w:spacing w:before="0" w:beforeAutospacing="0" w:after="0" w:afterAutospacing="0"/>
              <w:rPr>
                <w:b/>
                <w:bCs/>
                <w:i/>
              </w:rPr>
            </w:pPr>
            <w:r w:rsidRPr="00BB0D19">
              <w:rPr>
                <w:b/>
                <w:bCs/>
                <w:i/>
                <w:lang w:val="de-DE"/>
              </w:rPr>
              <w:t xml:space="preserve">Chương </w:t>
            </w:r>
            <w:r>
              <w:rPr>
                <w:b/>
                <w:bCs/>
                <w:i/>
                <w:lang w:val="de-DE"/>
              </w:rPr>
              <w:t>6</w:t>
            </w:r>
            <w:r w:rsidRPr="00BB0D19">
              <w:rPr>
                <w:b/>
                <w:bCs/>
                <w:i/>
                <w:lang w:val="de-DE"/>
              </w:rPr>
              <w:t xml:space="preserve">: </w:t>
            </w:r>
            <w:r>
              <w:rPr>
                <w:b/>
                <w:bCs/>
                <w:i/>
                <w:lang w:val="de-DE"/>
              </w:rPr>
              <w:t>Giả thuyết, chứng minh và bác bỏ</w:t>
            </w:r>
          </w:p>
        </w:tc>
        <w:tc>
          <w:tcPr>
            <w:tcW w:w="515" w:type="pct"/>
            <w:shd w:val="clear" w:color="auto" w:fill="auto"/>
          </w:tcPr>
          <w:p w14:paraId="496F528B" w14:textId="77777777" w:rsidR="00AF441B" w:rsidRPr="00BB0D19" w:rsidRDefault="00AF441B" w:rsidP="00BB0D19">
            <w:pPr>
              <w:pStyle w:val="NormalWeb"/>
              <w:spacing w:before="0" w:beforeAutospacing="0" w:after="0" w:afterAutospacing="0"/>
              <w:jc w:val="center"/>
              <w:rPr>
                <w:bCs/>
                <w:lang w:val="de-DE"/>
              </w:rPr>
            </w:pPr>
          </w:p>
        </w:tc>
        <w:tc>
          <w:tcPr>
            <w:tcW w:w="462" w:type="pct"/>
          </w:tcPr>
          <w:p w14:paraId="4EBE78B6" w14:textId="77777777" w:rsidR="00AF441B" w:rsidRPr="00BB0D19" w:rsidRDefault="00AF441B" w:rsidP="00BB0D19">
            <w:pPr>
              <w:pStyle w:val="NormalWeb"/>
              <w:spacing w:before="0" w:beforeAutospacing="0" w:after="0" w:afterAutospacing="0"/>
              <w:jc w:val="center"/>
              <w:rPr>
                <w:bCs/>
                <w:lang w:val="de-DE"/>
              </w:rPr>
            </w:pPr>
          </w:p>
        </w:tc>
        <w:tc>
          <w:tcPr>
            <w:tcW w:w="583" w:type="pct"/>
          </w:tcPr>
          <w:p w14:paraId="7C29B7BA" w14:textId="77777777" w:rsidR="00AF441B" w:rsidRPr="00BB0D19" w:rsidRDefault="00AF441B" w:rsidP="00BB0D19">
            <w:pPr>
              <w:pStyle w:val="NormalWeb"/>
              <w:spacing w:before="0" w:beforeAutospacing="0" w:after="0" w:afterAutospacing="0"/>
              <w:jc w:val="center"/>
              <w:rPr>
                <w:bCs/>
                <w:lang w:val="de-DE"/>
              </w:rPr>
            </w:pPr>
          </w:p>
        </w:tc>
        <w:tc>
          <w:tcPr>
            <w:tcW w:w="810" w:type="pct"/>
          </w:tcPr>
          <w:p w14:paraId="677A6410" w14:textId="77777777" w:rsidR="00AF441B" w:rsidRPr="00BB0D19" w:rsidRDefault="00AF441B" w:rsidP="00BB0D19">
            <w:pPr>
              <w:pStyle w:val="NormalWeb"/>
              <w:spacing w:before="0" w:beforeAutospacing="0" w:after="0" w:afterAutospacing="0"/>
              <w:jc w:val="center"/>
              <w:rPr>
                <w:bCs/>
                <w:lang w:val="de-DE"/>
              </w:rPr>
            </w:pPr>
          </w:p>
        </w:tc>
      </w:tr>
      <w:tr w:rsidR="00AF441B" w:rsidRPr="00BB0D19" w14:paraId="7D9BB2DF" w14:textId="77777777" w:rsidTr="00E6747C">
        <w:trPr>
          <w:trHeight w:val="946"/>
        </w:trPr>
        <w:tc>
          <w:tcPr>
            <w:tcW w:w="793" w:type="pct"/>
            <w:vMerge/>
            <w:shd w:val="clear" w:color="auto" w:fill="auto"/>
            <w:vAlign w:val="center"/>
          </w:tcPr>
          <w:p w14:paraId="18867854" w14:textId="77777777" w:rsidR="00AF441B" w:rsidRPr="00BB0D19" w:rsidRDefault="00AF441B" w:rsidP="00935357">
            <w:pPr>
              <w:ind w:left="432"/>
              <w:rPr>
                <w:bCs/>
                <w:lang w:val="de-DE"/>
              </w:rPr>
            </w:pPr>
          </w:p>
        </w:tc>
        <w:tc>
          <w:tcPr>
            <w:tcW w:w="1836" w:type="pct"/>
            <w:shd w:val="clear" w:color="auto" w:fill="auto"/>
            <w:vAlign w:val="center"/>
          </w:tcPr>
          <w:p w14:paraId="68BAC0FF" w14:textId="182AF1B9" w:rsidR="00AF441B" w:rsidRDefault="00AF441B" w:rsidP="00935357">
            <w:pPr>
              <w:pStyle w:val="NormalWeb"/>
              <w:spacing w:before="0" w:beforeAutospacing="0" w:after="0" w:afterAutospacing="0"/>
              <w:rPr>
                <w:bCs/>
                <w:i/>
                <w:lang w:val="de-DE"/>
              </w:rPr>
            </w:pPr>
            <w:r w:rsidRPr="00BB0D19">
              <w:rPr>
                <w:b/>
                <w:bCs/>
                <w:i/>
                <w:lang w:val="de-DE"/>
              </w:rPr>
              <w:t xml:space="preserve">A/ </w:t>
            </w:r>
            <w:r w:rsidRPr="00BB0D19">
              <w:rPr>
                <w:b/>
                <w:bCs/>
                <w:lang w:val="de-DE"/>
              </w:rPr>
              <w:t>Các</w:t>
            </w:r>
            <w:r w:rsidRPr="00BB0D19">
              <w:rPr>
                <w:b/>
                <w:bCs/>
                <w:i/>
                <w:lang w:val="de-DE"/>
              </w:rPr>
              <w:t xml:space="preserve"> </w:t>
            </w:r>
            <w:r w:rsidRPr="00BB0D19">
              <w:rPr>
                <w:b/>
                <w:bCs/>
                <w:lang w:val="de-DE"/>
              </w:rPr>
              <w:t>nội dung và PPGD chính trên lớp</w:t>
            </w:r>
            <w:r w:rsidR="00702308">
              <w:rPr>
                <w:bCs/>
                <w:i/>
                <w:lang w:val="de-DE"/>
              </w:rPr>
              <w:t>: (6</w:t>
            </w:r>
            <w:r w:rsidRPr="00BB0D19">
              <w:rPr>
                <w:bCs/>
                <w:i/>
                <w:lang w:val="de-DE"/>
              </w:rPr>
              <w:t>)</w:t>
            </w:r>
          </w:p>
          <w:p w14:paraId="10A41EF7" w14:textId="5CC300AB" w:rsidR="00AF441B" w:rsidRDefault="00AF441B" w:rsidP="00935357">
            <w:pPr>
              <w:pStyle w:val="NormalWeb"/>
              <w:spacing w:before="0" w:beforeAutospacing="0" w:after="0" w:afterAutospacing="0"/>
              <w:rPr>
                <w:bCs/>
                <w:lang w:val="de-DE"/>
              </w:rPr>
            </w:pPr>
            <w:r>
              <w:rPr>
                <w:bCs/>
                <w:lang w:val="de-DE"/>
              </w:rPr>
              <w:t>+ Đặc trưng chung của giả thuyết, các phương pháp xác nhận giả thuyết.</w:t>
            </w:r>
          </w:p>
          <w:p w14:paraId="3FFD98D5" w14:textId="4A74AADE" w:rsidR="00AF441B" w:rsidRDefault="00AF441B" w:rsidP="00935357">
            <w:pPr>
              <w:pStyle w:val="NormalWeb"/>
              <w:spacing w:before="0" w:beforeAutospacing="0" w:after="0" w:afterAutospacing="0"/>
              <w:rPr>
                <w:bCs/>
                <w:lang w:val="de-DE"/>
              </w:rPr>
            </w:pPr>
            <w:r>
              <w:rPr>
                <w:bCs/>
                <w:lang w:val="de-DE"/>
              </w:rPr>
              <w:t>+ Đặc trưng chung của chứng minh, các phương pháp chứng minh.</w:t>
            </w:r>
          </w:p>
          <w:p w14:paraId="79C2DDCB" w14:textId="6DA9CA72" w:rsidR="00AF441B" w:rsidRPr="00BB0D19" w:rsidRDefault="00AF441B" w:rsidP="00935357">
            <w:pPr>
              <w:pStyle w:val="NormalWeb"/>
              <w:spacing w:before="0" w:beforeAutospacing="0" w:after="0" w:afterAutospacing="0"/>
              <w:rPr>
                <w:b/>
                <w:bCs/>
                <w:i/>
                <w:lang w:val="de-DE"/>
              </w:rPr>
            </w:pPr>
            <w:r>
              <w:rPr>
                <w:bCs/>
                <w:lang w:val="de-DE"/>
              </w:rPr>
              <w:t>+ Định nghĩa, đặc trưng chung của bác bỏ, các phương pháp bác bỏ.</w:t>
            </w:r>
            <w:r w:rsidRPr="00BB0D19">
              <w:rPr>
                <w:b/>
                <w:bCs/>
                <w:i/>
                <w:lang w:val="de-DE"/>
              </w:rPr>
              <w:t xml:space="preserve"> </w:t>
            </w:r>
          </w:p>
        </w:tc>
        <w:tc>
          <w:tcPr>
            <w:tcW w:w="515" w:type="pct"/>
            <w:shd w:val="clear" w:color="auto" w:fill="auto"/>
          </w:tcPr>
          <w:p w14:paraId="3130A395" w14:textId="77777777" w:rsidR="00AF441B" w:rsidRDefault="00AF441B" w:rsidP="00BB0D19">
            <w:pPr>
              <w:pStyle w:val="NormalWeb"/>
              <w:spacing w:before="0" w:beforeAutospacing="0" w:after="0" w:afterAutospacing="0"/>
              <w:jc w:val="center"/>
              <w:rPr>
                <w:bCs/>
                <w:lang w:val="de-DE"/>
              </w:rPr>
            </w:pPr>
          </w:p>
          <w:p w14:paraId="32006977" w14:textId="77777777" w:rsidR="00AF441B" w:rsidRDefault="00AF441B" w:rsidP="00BB0D19">
            <w:pPr>
              <w:pStyle w:val="NormalWeb"/>
              <w:spacing w:before="0" w:beforeAutospacing="0" w:after="0" w:afterAutospacing="0"/>
              <w:jc w:val="center"/>
              <w:rPr>
                <w:bCs/>
                <w:lang w:val="de-DE"/>
              </w:rPr>
            </w:pPr>
          </w:p>
          <w:p w14:paraId="6837BD08" w14:textId="77777777" w:rsidR="00AF441B" w:rsidRDefault="00AF441B" w:rsidP="00BB0D19">
            <w:pPr>
              <w:pStyle w:val="NormalWeb"/>
              <w:spacing w:before="0" w:beforeAutospacing="0" w:after="0" w:afterAutospacing="0"/>
              <w:jc w:val="center"/>
              <w:rPr>
                <w:bCs/>
                <w:lang w:val="de-DE"/>
              </w:rPr>
            </w:pPr>
            <w:r>
              <w:rPr>
                <w:bCs/>
                <w:lang w:val="de-DE"/>
              </w:rPr>
              <w:t>G2.1</w:t>
            </w:r>
          </w:p>
          <w:p w14:paraId="02673CFD" w14:textId="77777777" w:rsidR="00AF441B" w:rsidRDefault="00AF441B" w:rsidP="00BB0D19">
            <w:pPr>
              <w:pStyle w:val="NormalWeb"/>
              <w:spacing w:before="0" w:beforeAutospacing="0" w:after="0" w:afterAutospacing="0"/>
              <w:jc w:val="center"/>
              <w:rPr>
                <w:bCs/>
                <w:lang w:val="de-DE"/>
              </w:rPr>
            </w:pPr>
            <w:r>
              <w:rPr>
                <w:bCs/>
                <w:lang w:val="de-DE"/>
              </w:rPr>
              <w:t>G2.3</w:t>
            </w:r>
          </w:p>
          <w:p w14:paraId="0D797745" w14:textId="77777777" w:rsidR="00AF441B" w:rsidRDefault="00AF441B" w:rsidP="00BB0D19">
            <w:pPr>
              <w:pStyle w:val="NormalWeb"/>
              <w:spacing w:before="0" w:beforeAutospacing="0" w:after="0" w:afterAutospacing="0"/>
              <w:jc w:val="center"/>
              <w:rPr>
                <w:bCs/>
                <w:lang w:val="de-DE"/>
              </w:rPr>
            </w:pPr>
            <w:r>
              <w:rPr>
                <w:bCs/>
                <w:lang w:val="de-DE"/>
              </w:rPr>
              <w:t>G2.4</w:t>
            </w:r>
          </w:p>
          <w:p w14:paraId="779A907A" w14:textId="77777777" w:rsidR="00AF441B" w:rsidRDefault="00AF441B" w:rsidP="00BB0D19">
            <w:pPr>
              <w:pStyle w:val="NormalWeb"/>
              <w:spacing w:before="0" w:beforeAutospacing="0" w:after="0" w:afterAutospacing="0"/>
              <w:jc w:val="center"/>
              <w:rPr>
                <w:bCs/>
                <w:lang w:val="de-DE"/>
              </w:rPr>
            </w:pPr>
            <w:r>
              <w:rPr>
                <w:bCs/>
                <w:lang w:val="de-DE"/>
              </w:rPr>
              <w:t>G3.1</w:t>
            </w:r>
          </w:p>
          <w:p w14:paraId="43C3A630" w14:textId="1D12D332" w:rsidR="00AF441B" w:rsidRPr="00BB0D19" w:rsidRDefault="00AF441B" w:rsidP="00BB0D19">
            <w:pPr>
              <w:pStyle w:val="NormalWeb"/>
              <w:spacing w:before="0" w:beforeAutospacing="0" w:after="0" w:afterAutospacing="0"/>
              <w:jc w:val="center"/>
              <w:rPr>
                <w:bCs/>
                <w:lang w:val="de-DE"/>
              </w:rPr>
            </w:pPr>
            <w:r>
              <w:rPr>
                <w:bCs/>
                <w:lang w:val="de-DE"/>
              </w:rPr>
              <w:t>G3.2</w:t>
            </w:r>
          </w:p>
        </w:tc>
        <w:tc>
          <w:tcPr>
            <w:tcW w:w="462" w:type="pct"/>
          </w:tcPr>
          <w:p w14:paraId="763CF8A2" w14:textId="77777777" w:rsidR="00AF441B" w:rsidRDefault="00AF441B" w:rsidP="00BB0D19">
            <w:pPr>
              <w:pStyle w:val="NormalWeb"/>
              <w:spacing w:before="0" w:beforeAutospacing="0" w:after="0" w:afterAutospacing="0"/>
              <w:jc w:val="center"/>
              <w:rPr>
                <w:bCs/>
                <w:lang w:val="de-DE"/>
              </w:rPr>
            </w:pPr>
          </w:p>
          <w:p w14:paraId="1C1B4608" w14:textId="77777777" w:rsidR="00AF441B" w:rsidRDefault="00AF441B" w:rsidP="00BB0D19">
            <w:pPr>
              <w:pStyle w:val="NormalWeb"/>
              <w:spacing w:before="0" w:beforeAutospacing="0" w:after="0" w:afterAutospacing="0"/>
              <w:jc w:val="center"/>
              <w:rPr>
                <w:bCs/>
                <w:lang w:val="de-DE"/>
              </w:rPr>
            </w:pPr>
          </w:p>
          <w:p w14:paraId="5D5A5907" w14:textId="77777777" w:rsidR="00AF441B" w:rsidRDefault="00AF441B" w:rsidP="00BB0D19">
            <w:pPr>
              <w:pStyle w:val="NormalWeb"/>
              <w:spacing w:before="0" w:beforeAutospacing="0" w:after="0" w:afterAutospacing="0"/>
              <w:jc w:val="center"/>
              <w:rPr>
                <w:bCs/>
                <w:lang w:val="de-DE"/>
              </w:rPr>
            </w:pPr>
            <w:r>
              <w:rPr>
                <w:bCs/>
                <w:lang w:val="de-DE"/>
              </w:rPr>
              <w:t>4</w:t>
            </w:r>
          </w:p>
          <w:p w14:paraId="6638CD0A" w14:textId="77777777" w:rsidR="00AF441B" w:rsidRDefault="00AF441B" w:rsidP="00BB0D19">
            <w:pPr>
              <w:pStyle w:val="NormalWeb"/>
              <w:spacing w:before="0" w:beforeAutospacing="0" w:after="0" w:afterAutospacing="0"/>
              <w:jc w:val="center"/>
              <w:rPr>
                <w:bCs/>
                <w:lang w:val="de-DE"/>
              </w:rPr>
            </w:pPr>
            <w:r>
              <w:rPr>
                <w:bCs/>
                <w:lang w:val="de-DE"/>
              </w:rPr>
              <w:t>4</w:t>
            </w:r>
          </w:p>
          <w:p w14:paraId="373DA974" w14:textId="77777777" w:rsidR="00AF441B" w:rsidRDefault="00AF441B" w:rsidP="00BB0D19">
            <w:pPr>
              <w:pStyle w:val="NormalWeb"/>
              <w:spacing w:before="0" w:beforeAutospacing="0" w:after="0" w:afterAutospacing="0"/>
              <w:jc w:val="center"/>
              <w:rPr>
                <w:bCs/>
                <w:lang w:val="de-DE"/>
              </w:rPr>
            </w:pPr>
            <w:r>
              <w:rPr>
                <w:bCs/>
                <w:lang w:val="de-DE"/>
              </w:rPr>
              <w:t>4</w:t>
            </w:r>
          </w:p>
          <w:p w14:paraId="6F71BF98" w14:textId="77777777" w:rsidR="00AF441B" w:rsidRDefault="00AF441B" w:rsidP="00BB0D19">
            <w:pPr>
              <w:pStyle w:val="NormalWeb"/>
              <w:spacing w:before="0" w:beforeAutospacing="0" w:after="0" w:afterAutospacing="0"/>
              <w:jc w:val="center"/>
              <w:rPr>
                <w:bCs/>
                <w:lang w:val="de-DE"/>
              </w:rPr>
            </w:pPr>
            <w:r>
              <w:rPr>
                <w:bCs/>
                <w:lang w:val="de-DE"/>
              </w:rPr>
              <w:t>4</w:t>
            </w:r>
          </w:p>
          <w:p w14:paraId="43CB5994" w14:textId="3E047081" w:rsidR="00AF441B" w:rsidRPr="00BB0D19" w:rsidRDefault="00AF441B" w:rsidP="00BB0D19">
            <w:pPr>
              <w:pStyle w:val="NormalWeb"/>
              <w:spacing w:before="0" w:beforeAutospacing="0" w:after="0" w:afterAutospacing="0"/>
              <w:jc w:val="center"/>
              <w:rPr>
                <w:bCs/>
                <w:lang w:val="de-DE"/>
              </w:rPr>
            </w:pPr>
            <w:r>
              <w:rPr>
                <w:bCs/>
                <w:lang w:val="de-DE"/>
              </w:rPr>
              <w:t>4</w:t>
            </w:r>
          </w:p>
        </w:tc>
        <w:tc>
          <w:tcPr>
            <w:tcW w:w="583" w:type="pct"/>
          </w:tcPr>
          <w:p w14:paraId="43E14602" w14:textId="77777777" w:rsidR="00EE52E2" w:rsidRDefault="00EE52E2" w:rsidP="00EE52E2">
            <w:pPr>
              <w:pStyle w:val="NormalWeb"/>
              <w:spacing w:before="0" w:beforeAutospacing="0" w:after="0" w:afterAutospacing="0"/>
              <w:jc w:val="center"/>
              <w:rPr>
                <w:bCs/>
                <w:lang w:val="de-DE"/>
              </w:rPr>
            </w:pPr>
          </w:p>
          <w:p w14:paraId="34479EC2" w14:textId="77777777" w:rsidR="00EE52E2" w:rsidRDefault="00EE52E2" w:rsidP="00EE52E2">
            <w:pPr>
              <w:pStyle w:val="NormalWeb"/>
              <w:spacing w:before="0" w:beforeAutospacing="0" w:after="0" w:afterAutospacing="0"/>
              <w:jc w:val="center"/>
              <w:rPr>
                <w:bCs/>
                <w:lang w:val="de-DE"/>
              </w:rPr>
            </w:pPr>
          </w:p>
          <w:p w14:paraId="73C3A2E2" w14:textId="77777777" w:rsidR="00EE52E2" w:rsidRPr="00BB0D19" w:rsidRDefault="00EE52E2" w:rsidP="00EE52E2">
            <w:pPr>
              <w:pStyle w:val="NormalWeb"/>
              <w:spacing w:before="0" w:beforeAutospacing="0" w:after="0" w:afterAutospacing="0"/>
              <w:jc w:val="center"/>
              <w:rPr>
                <w:bCs/>
                <w:lang w:val="de-DE"/>
              </w:rPr>
            </w:pPr>
            <w:r w:rsidRPr="00BB0D19">
              <w:rPr>
                <w:bCs/>
                <w:lang w:val="de-DE"/>
              </w:rPr>
              <w:t>Thuyết trình;</w:t>
            </w:r>
          </w:p>
          <w:p w14:paraId="334CA679" w14:textId="77777777" w:rsidR="00EE52E2" w:rsidRPr="00BB0D19" w:rsidRDefault="00EE52E2" w:rsidP="00EE52E2">
            <w:pPr>
              <w:pStyle w:val="NormalWeb"/>
              <w:spacing w:before="0" w:beforeAutospacing="0" w:after="0" w:afterAutospacing="0"/>
              <w:jc w:val="center"/>
              <w:rPr>
                <w:bCs/>
                <w:lang w:val="de-DE"/>
              </w:rPr>
            </w:pPr>
            <w:r w:rsidRPr="00BB0D19">
              <w:rPr>
                <w:bCs/>
                <w:lang w:val="de-DE"/>
              </w:rPr>
              <w:t>Đàm thoại;</w:t>
            </w:r>
          </w:p>
          <w:p w14:paraId="6B3849F2" w14:textId="1E9B38DD" w:rsidR="00AF441B" w:rsidRPr="00BB0D19" w:rsidRDefault="00EE52E2" w:rsidP="00EE52E2">
            <w:pPr>
              <w:pStyle w:val="NormalWeb"/>
              <w:spacing w:before="0" w:beforeAutospacing="0" w:after="0" w:afterAutospacing="0"/>
              <w:jc w:val="center"/>
              <w:rPr>
                <w:bCs/>
                <w:lang w:val="de-DE"/>
              </w:rPr>
            </w:pPr>
            <w:r w:rsidRPr="00BB0D19">
              <w:rPr>
                <w:bCs/>
                <w:lang w:val="de-DE"/>
              </w:rPr>
              <w:t>Thảo luận</w:t>
            </w:r>
          </w:p>
        </w:tc>
        <w:tc>
          <w:tcPr>
            <w:tcW w:w="810" w:type="pct"/>
          </w:tcPr>
          <w:p w14:paraId="02180704" w14:textId="77777777" w:rsidR="00EE52E2" w:rsidRPr="00BB0D19" w:rsidRDefault="00EE52E2" w:rsidP="00EE52E2">
            <w:pPr>
              <w:jc w:val="center"/>
              <w:rPr>
                <w:bCs/>
                <w:color w:val="000000"/>
                <w:lang w:val="de-DE"/>
              </w:rPr>
            </w:pPr>
            <w:r w:rsidRPr="00BB0D19">
              <w:rPr>
                <w:bCs/>
                <w:color w:val="000000"/>
                <w:lang w:val="de-DE"/>
              </w:rPr>
              <w:t>1. PP đánh giá: Viết;</w:t>
            </w:r>
          </w:p>
          <w:p w14:paraId="6ED1C977" w14:textId="77777777" w:rsidR="00EE52E2" w:rsidRPr="00BB0D19" w:rsidRDefault="00EE52E2" w:rsidP="00EE52E2">
            <w:pPr>
              <w:jc w:val="center"/>
              <w:rPr>
                <w:bCs/>
                <w:color w:val="000000"/>
                <w:lang w:val="de-DE"/>
              </w:rPr>
            </w:pPr>
            <w:r w:rsidRPr="00BB0D19">
              <w:rPr>
                <w:bCs/>
                <w:color w:val="000000"/>
                <w:lang w:val="de-DE"/>
              </w:rPr>
              <w:t>Vấn đáp;</w:t>
            </w:r>
          </w:p>
          <w:p w14:paraId="012AD019" w14:textId="77777777" w:rsidR="00EE52E2" w:rsidRPr="00BB0D19" w:rsidRDefault="00EE52E2" w:rsidP="00EE52E2">
            <w:pPr>
              <w:jc w:val="center"/>
              <w:rPr>
                <w:bCs/>
                <w:color w:val="000000"/>
                <w:lang w:val="de-DE"/>
              </w:rPr>
            </w:pPr>
            <w:r w:rsidRPr="00BB0D19">
              <w:rPr>
                <w:bCs/>
                <w:color w:val="000000"/>
                <w:lang w:val="de-DE"/>
              </w:rPr>
              <w:t>Quan sát</w:t>
            </w:r>
          </w:p>
          <w:p w14:paraId="6979B82E" w14:textId="627E0ED8" w:rsidR="00AF441B" w:rsidRPr="00BB0D19" w:rsidRDefault="00EE52E2" w:rsidP="00EE52E2">
            <w:pPr>
              <w:pStyle w:val="NormalWeb"/>
              <w:spacing w:before="0" w:beforeAutospacing="0" w:after="0" w:afterAutospacing="0"/>
              <w:jc w:val="center"/>
              <w:rPr>
                <w:bCs/>
                <w:lang w:val="de-DE"/>
              </w:rPr>
            </w:pPr>
            <w:r w:rsidRPr="00BB0D19">
              <w:rPr>
                <w:bCs/>
                <w:lang w:val="de-DE"/>
              </w:rPr>
              <w:t>2. Công cụ đánh giá: Câu hỏi</w:t>
            </w:r>
          </w:p>
        </w:tc>
      </w:tr>
      <w:tr w:rsidR="00AF441B" w:rsidRPr="00BB0D19" w14:paraId="007D9647" w14:textId="77777777" w:rsidTr="00E6747C">
        <w:trPr>
          <w:trHeight w:val="946"/>
        </w:trPr>
        <w:tc>
          <w:tcPr>
            <w:tcW w:w="793" w:type="pct"/>
            <w:vMerge/>
            <w:shd w:val="clear" w:color="auto" w:fill="auto"/>
            <w:vAlign w:val="center"/>
          </w:tcPr>
          <w:p w14:paraId="25319E32" w14:textId="79D0100B" w:rsidR="00AF441B" w:rsidRPr="00BB0D19" w:rsidRDefault="00AF441B" w:rsidP="00935357">
            <w:pPr>
              <w:ind w:left="432"/>
              <w:rPr>
                <w:bCs/>
                <w:lang w:val="de-DE"/>
              </w:rPr>
            </w:pPr>
          </w:p>
        </w:tc>
        <w:tc>
          <w:tcPr>
            <w:tcW w:w="1836" w:type="pct"/>
            <w:shd w:val="clear" w:color="auto" w:fill="auto"/>
            <w:vAlign w:val="center"/>
          </w:tcPr>
          <w:p w14:paraId="6FFC70E8" w14:textId="26B10226" w:rsidR="00AF441B" w:rsidRDefault="00AF441B" w:rsidP="00935357">
            <w:pPr>
              <w:pStyle w:val="NormalWeb"/>
              <w:spacing w:before="0" w:beforeAutospacing="0" w:after="0" w:afterAutospacing="0"/>
              <w:rPr>
                <w:bCs/>
                <w:i/>
                <w:lang w:val="de-DE"/>
              </w:rPr>
            </w:pPr>
            <w:r w:rsidRPr="00BB0D19">
              <w:rPr>
                <w:b/>
                <w:bCs/>
                <w:i/>
                <w:lang w:val="de-DE"/>
              </w:rPr>
              <w:t>B/</w:t>
            </w:r>
            <w:r w:rsidRPr="00BB0D19">
              <w:rPr>
                <w:bCs/>
                <w:i/>
                <w:lang w:val="de-DE"/>
              </w:rPr>
              <w:t xml:space="preserve"> </w:t>
            </w:r>
            <w:r w:rsidRPr="00BB0D19">
              <w:rPr>
                <w:b/>
                <w:bCs/>
                <w:lang w:val="de-DE"/>
              </w:rPr>
              <w:t>Các nội dung cần tự học ở nhà</w:t>
            </w:r>
            <w:r w:rsidRPr="00BB0D19">
              <w:rPr>
                <w:bCs/>
                <w:lang w:val="de-DE"/>
              </w:rPr>
              <w:t>:</w:t>
            </w:r>
            <w:r w:rsidR="00702308">
              <w:rPr>
                <w:bCs/>
                <w:i/>
                <w:lang w:val="de-DE"/>
              </w:rPr>
              <w:t xml:space="preserve"> (12</w:t>
            </w:r>
            <w:r w:rsidRPr="00BB0D19">
              <w:rPr>
                <w:bCs/>
                <w:i/>
                <w:lang w:val="de-DE"/>
              </w:rPr>
              <w:t>)</w:t>
            </w:r>
          </w:p>
          <w:p w14:paraId="78CBF65D" w14:textId="0BE8BE61" w:rsidR="00AF441B" w:rsidRDefault="00AF441B" w:rsidP="00935357">
            <w:pPr>
              <w:pStyle w:val="NormalWeb"/>
              <w:spacing w:before="0" w:beforeAutospacing="0" w:after="0" w:afterAutospacing="0"/>
              <w:rPr>
                <w:bCs/>
                <w:lang w:val="de-DE"/>
              </w:rPr>
            </w:pPr>
            <w:r>
              <w:rPr>
                <w:bCs/>
                <w:i/>
                <w:lang w:val="de-DE"/>
              </w:rPr>
              <w:t>+</w:t>
            </w:r>
            <w:r>
              <w:rPr>
                <w:bCs/>
                <w:lang w:val="de-DE"/>
              </w:rPr>
              <w:t>Một số quy tắc chứng minh bác bỏ.</w:t>
            </w:r>
          </w:p>
          <w:p w14:paraId="1FA280FE" w14:textId="7ADC567E" w:rsidR="00AF441B" w:rsidRPr="00935357" w:rsidRDefault="00AF441B" w:rsidP="00935357">
            <w:pPr>
              <w:pStyle w:val="NormalWeb"/>
              <w:spacing w:before="0" w:beforeAutospacing="0" w:after="0" w:afterAutospacing="0"/>
              <w:rPr>
                <w:bCs/>
                <w:lang w:val="de-DE"/>
              </w:rPr>
            </w:pPr>
            <w:r>
              <w:rPr>
                <w:bCs/>
                <w:lang w:val="de-DE"/>
              </w:rPr>
              <w:t>+ Bác bỏ giả thuyết.</w:t>
            </w:r>
          </w:p>
          <w:p w14:paraId="7B8EA606" w14:textId="77777777" w:rsidR="00AF441B" w:rsidRPr="00BB0D19" w:rsidRDefault="00AF441B" w:rsidP="00935357">
            <w:pPr>
              <w:pStyle w:val="NormalWeb"/>
              <w:spacing w:before="0" w:beforeAutospacing="0" w:after="0" w:afterAutospacing="0"/>
              <w:rPr>
                <w:b/>
                <w:bCs/>
                <w:i/>
                <w:lang w:val="de-DE"/>
              </w:rPr>
            </w:pPr>
          </w:p>
        </w:tc>
        <w:tc>
          <w:tcPr>
            <w:tcW w:w="515" w:type="pct"/>
            <w:shd w:val="clear" w:color="auto" w:fill="auto"/>
          </w:tcPr>
          <w:p w14:paraId="47B50696" w14:textId="77777777" w:rsidR="00AF441B" w:rsidRDefault="00AF441B" w:rsidP="00AF441B">
            <w:pPr>
              <w:pStyle w:val="NormalWeb"/>
              <w:spacing w:before="0" w:beforeAutospacing="0" w:after="0" w:afterAutospacing="0"/>
              <w:jc w:val="center"/>
              <w:rPr>
                <w:bCs/>
                <w:lang w:val="de-DE"/>
              </w:rPr>
            </w:pPr>
            <w:r>
              <w:rPr>
                <w:bCs/>
                <w:lang w:val="de-DE"/>
              </w:rPr>
              <w:t>G2.1</w:t>
            </w:r>
          </w:p>
          <w:p w14:paraId="06CA96CA" w14:textId="77777777" w:rsidR="00AF441B" w:rsidRDefault="00AF441B" w:rsidP="00AF441B">
            <w:pPr>
              <w:pStyle w:val="NormalWeb"/>
              <w:spacing w:before="0" w:beforeAutospacing="0" w:after="0" w:afterAutospacing="0"/>
              <w:jc w:val="center"/>
              <w:rPr>
                <w:bCs/>
                <w:lang w:val="de-DE"/>
              </w:rPr>
            </w:pPr>
            <w:r>
              <w:rPr>
                <w:bCs/>
                <w:lang w:val="de-DE"/>
              </w:rPr>
              <w:t>G2.3</w:t>
            </w:r>
          </w:p>
          <w:p w14:paraId="2507853F" w14:textId="77777777" w:rsidR="00AF441B" w:rsidRDefault="00AF441B" w:rsidP="00AF441B">
            <w:pPr>
              <w:pStyle w:val="NormalWeb"/>
              <w:spacing w:before="0" w:beforeAutospacing="0" w:after="0" w:afterAutospacing="0"/>
              <w:jc w:val="center"/>
              <w:rPr>
                <w:bCs/>
                <w:lang w:val="de-DE"/>
              </w:rPr>
            </w:pPr>
            <w:r>
              <w:rPr>
                <w:bCs/>
                <w:lang w:val="de-DE"/>
              </w:rPr>
              <w:t>G2.4</w:t>
            </w:r>
          </w:p>
          <w:p w14:paraId="2C8F8EC4" w14:textId="77777777" w:rsidR="00AF441B" w:rsidRDefault="00AF441B" w:rsidP="00AF441B">
            <w:pPr>
              <w:pStyle w:val="NormalWeb"/>
              <w:spacing w:before="0" w:beforeAutospacing="0" w:after="0" w:afterAutospacing="0"/>
              <w:jc w:val="center"/>
              <w:rPr>
                <w:bCs/>
                <w:lang w:val="de-DE"/>
              </w:rPr>
            </w:pPr>
            <w:r>
              <w:rPr>
                <w:bCs/>
                <w:lang w:val="de-DE"/>
              </w:rPr>
              <w:t>G3.1</w:t>
            </w:r>
          </w:p>
          <w:p w14:paraId="2A84276C" w14:textId="1A64B69E" w:rsidR="00AF441B" w:rsidRPr="00BB0D19" w:rsidRDefault="00AF441B" w:rsidP="00AF441B">
            <w:pPr>
              <w:pStyle w:val="NormalWeb"/>
              <w:spacing w:before="0" w:beforeAutospacing="0" w:after="0" w:afterAutospacing="0"/>
              <w:jc w:val="center"/>
              <w:rPr>
                <w:bCs/>
                <w:lang w:val="de-DE"/>
              </w:rPr>
            </w:pPr>
            <w:r>
              <w:rPr>
                <w:bCs/>
                <w:lang w:val="de-DE"/>
              </w:rPr>
              <w:t>G3.2</w:t>
            </w:r>
          </w:p>
        </w:tc>
        <w:tc>
          <w:tcPr>
            <w:tcW w:w="462" w:type="pct"/>
          </w:tcPr>
          <w:p w14:paraId="52A35960" w14:textId="77777777" w:rsidR="00AF441B" w:rsidRDefault="00AF441B" w:rsidP="00AF441B">
            <w:pPr>
              <w:pStyle w:val="NormalWeb"/>
              <w:spacing w:before="0" w:beforeAutospacing="0" w:after="0" w:afterAutospacing="0"/>
              <w:jc w:val="center"/>
              <w:rPr>
                <w:bCs/>
                <w:lang w:val="de-DE"/>
              </w:rPr>
            </w:pPr>
            <w:r>
              <w:rPr>
                <w:bCs/>
                <w:lang w:val="de-DE"/>
              </w:rPr>
              <w:t>4</w:t>
            </w:r>
          </w:p>
          <w:p w14:paraId="5FA8A040" w14:textId="77777777" w:rsidR="00AF441B" w:rsidRDefault="00AF441B" w:rsidP="00AF441B">
            <w:pPr>
              <w:pStyle w:val="NormalWeb"/>
              <w:spacing w:before="0" w:beforeAutospacing="0" w:after="0" w:afterAutospacing="0"/>
              <w:jc w:val="center"/>
              <w:rPr>
                <w:bCs/>
                <w:lang w:val="de-DE"/>
              </w:rPr>
            </w:pPr>
            <w:r>
              <w:rPr>
                <w:bCs/>
                <w:lang w:val="de-DE"/>
              </w:rPr>
              <w:t>4</w:t>
            </w:r>
          </w:p>
          <w:p w14:paraId="63189210" w14:textId="77777777" w:rsidR="00AF441B" w:rsidRDefault="00AF441B" w:rsidP="00AF441B">
            <w:pPr>
              <w:pStyle w:val="NormalWeb"/>
              <w:spacing w:before="0" w:beforeAutospacing="0" w:after="0" w:afterAutospacing="0"/>
              <w:jc w:val="center"/>
              <w:rPr>
                <w:bCs/>
                <w:lang w:val="de-DE"/>
              </w:rPr>
            </w:pPr>
            <w:r>
              <w:rPr>
                <w:bCs/>
                <w:lang w:val="de-DE"/>
              </w:rPr>
              <w:t>4</w:t>
            </w:r>
          </w:p>
          <w:p w14:paraId="40A84F59" w14:textId="77777777" w:rsidR="00AF441B" w:rsidRDefault="00AF441B" w:rsidP="00AF441B">
            <w:pPr>
              <w:pStyle w:val="NormalWeb"/>
              <w:spacing w:before="0" w:beforeAutospacing="0" w:after="0" w:afterAutospacing="0"/>
              <w:jc w:val="center"/>
              <w:rPr>
                <w:bCs/>
                <w:lang w:val="de-DE"/>
              </w:rPr>
            </w:pPr>
            <w:r>
              <w:rPr>
                <w:bCs/>
                <w:lang w:val="de-DE"/>
              </w:rPr>
              <w:t>4</w:t>
            </w:r>
          </w:p>
          <w:p w14:paraId="2AE91BCC" w14:textId="13F8D384" w:rsidR="00AF441B" w:rsidRPr="00BB0D19" w:rsidRDefault="00AF441B" w:rsidP="00AF441B">
            <w:pPr>
              <w:pStyle w:val="NormalWeb"/>
              <w:spacing w:before="0" w:beforeAutospacing="0" w:after="0" w:afterAutospacing="0"/>
              <w:jc w:val="center"/>
              <w:rPr>
                <w:bCs/>
                <w:lang w:val="de-DE"/>
              </w:rPr>
            </w:pPr>
            <w:r>
              <w:rPr>
                <w:bCs/>
                <w:lang w:val="de-DE"/>
              </w:rPr>
              <w:t>4</w:t>
            </w:r>
          </w:p>
        </w:tc>
        <w:tc>
          <w:tcPr>
            <w:tcW w:w="583" w:type="pct"/>
          </w:tcPr>
          <w:p w14:paraId="0DE16F6A" w14:textId="77777777" w:rsidR="00EE52E2" w:rsidRPr="00BB0D19" w:rsidRDefault="00EE52E2" w:rsidP="00EE52E2">
            <w:pPr>
              <w:pStyle w:val="NormalWeb"/>
              <w:spacing w:before="0" w:beforeAutospacing="0" w:after="0" w:afterAutospacing="0"/>
              <w:jc w:val="center"/>
              <w:rPr>
                <w:bCs/>
                <w:lang w:val="de-DE"/>
              </w:rPr>
            </w:pPr>
            <w:r w:rsidRPr="00BB0D19">
              <w:rPr>
                <w:bCs/>
                <w:lang w:val="de-DE"/>
              </w:rPr>
              <w:t>Nêu vấn đề;</w:t>
            </w:r>
          </w:p>
          <w:p w14:paraId="4BDC387A" w14:textId="4FAB10F8" w:rsidR="00AF441B" w:rsidRPr="00BB0D19" w:rsidRDefault="00EE52E2" w:rsidP="00EE52E2">
            <w:pPr>
              <w:pStyle w:val="NormalWeb"/>
              <w:spacing w:before="0" w:beforeAutospacing="0" w:after="0" w:afterAutospacing="0"/>
              <w:jc w:val="center"/>
              <w:rPr>
                <w:bCs/>
                <w:lang w:val="de-DE"/>
              </w:rPr>
            </w:pPr>
            <w:r w:rsidRPr="00BB0D19">
              <w:rPr>
                <w:bCs/>
                <w:lang w:val="de-DE"/>
              </w:rPr>
              <w:t>Giới thiệu tài liệu</w:t>
            </w:r>
            <w:r>
              <w:rPr>
                <w:bCs/>
                <w:lang w:val="de-DE"/>
              </w:rPr>
              <w:t>; Làm việc nhóm</w:t>
            </w:r>
          </w:p>
        </w:tc>
        <w:tc>
          <w:tcPr>
            <w:tcW w:w="810" w:type="pct"/>
          </w:tcPr>
          <w:p w14:paraId="7C362311" w14:textId="77777777" w:rsidR="00EE52E2" w:rsidRPr="00BB0D19" w:rsidRDefault="00EE52E2" w:rsidP="00EE52E2">
            <w:pPr>
              <w:pStyle w:val="NormalWeb"/>
              <w:spacing w:before="0" w:beforeAutospacing="0" w:after="0" w:afterAutospacing="0"/>
              <w:jc w:val="center"/>
              <w:rPr>
                <w:bCs/>
                <w:lang w:val="de-DE"/>
              </w:rPr>
            </w:pPr>
            <w:r w:rsidRPr="00BB0D19">
              <w:rPr>
                <w:bCs/>
                <w:lang w:val="de-DE"/>
              </w:rPr>
              <w:t xml:space="preserve">1. PP đánh giá: </w:t>
            </w:r>
          </w:p>
          <w:p w14:paraId="43EC48FF" w14:textId="77777777" w:rsidR="00EE52E2" w:rsidRPr="00BB0D19" w:rsidRDefault="00EE52E2" w:rsidP="00EE52E2">
            <w:pPr>
              <w:pStyle w:val="NormalWeb"/>
              <w:spacing w:before="0" w:beforeAutospacing="0" w:after="0" w:afterAutospacing="0"/>
              <w:jc w:val="center"/>
              <w:rPr>
                <w:bCs/>
                <w:lang w:val="de-DE"/>
              </w:rPr>
            </w:pPr>
            <w:r w:rsidRPr="00BB0D19">
              <w:rPr>
                <w:bCs/>
                <w:lang w:val="de-DE"/>
              </w:rPr>
              <w:t>Quan sát</w:t>
            </w:r>
          </w:p>
          <w:p w14:paraId="5A6F7237" w14:textId="5AB9485C" w:rsidR="00AF441B" w:rsidRPr="00BB0D19" w:rsidRDefault="00EE52E2" w:rsidP="00EE52E2">
            <w:pPr>
              <w:pStyle w:val="NormalWeb"/>
              <w:spacing w:before="0" w:beforeAutospacing="0" w:after="0" w:afterAutospacing="0"/>
              <w:jc w:val="center"/>
              <w:rPr>
                <w:bCs/>
                <w:lang w:val="de-DE"/>
              </w:rPr>
            </w:pPr>
            <w:r w:rsidRPr="00BB0D19">
              <w:rPr>
                <w:bCs/>
                <w:lang w:val="de-DE"/>
              </w:rPr>
              <w:t>2. Công cụ đánh giá: Câu hỏi</w:t>
            </w:r>
          </w:p>
        </w:tc>
      </w:tr>
    </w:tbl>
    <w:p w14:paraId="68F8C6BA" w14:textId="383B5B47" w:rsidR="0060132B" w:rsidRPr="00BB0D19" w:rsidRDefault="0060132B" w:rsidP="00BB0D19">
      <w:pPr>
        <w:tabs>
          <w:tab w:val="left" w:pos="567"/>
          <w:tab w:val="left" w:pos="5954"/>
        </w:tabs>
        <w:jc w:val="both"/>
        <w:rPr>
          <w:b/>
          <w:bCs/>
        </w:rPr>
      </w:pPr>
    </w:p>
    <w:p w14:paraId="54DDFA63" w14:textId="77777777" w:rsidR="00B92F2B" w:rsidRPr="00BB0D19" w:rsidRDefault="00B92F2B" w:rsidP="00BB0D19">
      <w:pPr>
        <w:tabs>
          <w:tab w:val="left" w:pos="567"/>
          <w:tab w:val="left" w:pos="5954"/>
        </w:tabs>
        <w:jc w:val="both"/>
        <w:rPr>
          <w:bCs/>
        </w:rPr>
      </w:pPr>
      <w:r w:rsidRPr="00BB0D19">
        <w:rPr>
          <w:b/>
          <w:bCs/>
          <w:lang w:val="vi-VN"/>
        </w:rPr>
        <w:t xml:space="preserve">11. </w:t>
      </w:r>
      <w:r w:rsidRPr="00BB0D19">
        <w:rPr>
          <w:b/>
          <w:bCs/>
        </w:rPr>
        <w:t>Đánh giá kết quả học tập:</w:t>
      </w:r>
    </w:p>
    <w:p w14:paraId="62DB7EF4" w14:textId="77777777" w:rsidR="00B92F2B" w:rsidRPr="00BB0D19" w:rsidRDefault="00B92F2B" w:rsidP="00416911">
      <w:pPr>
        <w:numPr>
          <w:ilvl w:val="0"/>
          <w:numId w:val="4"/>
        </w:numPr>
        <w:jc w:val="both"/>
      </w:pPr>
      <w:r w:rsidRPr="00BB0D19">
        <w:t xml:space="preserve">Thang điểm: 10, trong đó: </w:t>
      </w:r>
    </w:p>
    <w:p w14:paraId="19A2526D" w14:textId="77777777" w:rsidR="00B92F2B" w:rsidRPr="00BB0D19" w:rsidRDefault="00B92F2B" w:rsidP="00416911">
      <w:pPr>
        <w:numPr>
          <w:ilvl w:val="1"/>
          <w:numId w:val="4"/>
        </w:numPr>
        <w:jc w:val="both"/>
      </w:pPr>
      <w:r w:rsidRPr="00BB0D19">
        <w:lastRenderedPageBreak/>
        <w:t>Đánh giá quá trình: 50%  với hình thức làm việc nhóm (thảo luận và trình bày), làm việc cá nhân</w:t>
      </w:r>
    </w:p>
    <w:p w14:paraId="0340D5C6" w14:textId="77777777" w:rsidR="00B92F2B" w:rsidRPr="00BB0D19" w:rsidRDefault="00B92F2B" w:rsidP="00416911">
      <w:pPr>
        <w:numPr>
          <w:ilvl w:val="1"/>
          <w:numId w:val="4"/>
        </w:numPr>
        <w:jc w:val="both"/>
      </w:pPr>
      <w:r w:rsidRPr="00BB0D19">
        <w:t>Thi cuối học kỳ: 50% (Tiểu luận)</w:t>
      </w:r>
    </w:p>
    <w:p w14:paraId="6955CCEB" w14:textId="199D7661" w:rsidR="00B92F2B" w:rsidRPr="00BB0D19" w:rsidRDefault="00B92F2B" w:rsidP="00416911">
      <w:pPr>
        <w:numPr>
          <w:ilvl w:val="0"/>
          <w:numId w:val="4"/>
        </w:numPr>
        <w:jc w:val="both"/>
      </w:pPr>
      <w:r w:rsidRPr="00BB0D19">
        <w:t>Kế hoạch đánh giá:</w:t>
      </w:r>
    </w:p>
    <w:p w14:paraId="48D322E2" w14:textId="66EE020E" w:rsidR="00E268A7" w:rsidRPr="00BB0D19" w:rsidRDefault="00E268A7" w:rsidP="00BB0D19">
      <w:pPr>
        <w:jc w:val="both"/>
      </w:pPr>
    </w:p>
    <w:p w14:paraId="53D1B7A4" w14:textId="77777777" w:rsidR="00E268A7" w:rsidRPr="00BB0D19" w:rsidRDefault="00E268A7" w:rsidP="00BB0D19">
      <w:pPr>
        <w:jc w:val="both"/>
      </w:pPr>
    </w:p>
    <w:tbl>
      <w:tblPr>
        <w:tblW w:w="1100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2803"/>
        <w:gridCol w:w="803"/>
        <w:gridCol w:w="1037"/>
        <w:gridCol w:w="1079"/>
        <w:gridCol w:w="1296"/>
        <w:gridCol w:w="1700"/>
        <w:gridCol w:w="794"/>
      </w:tblGrid>
      <w:tr w:rsidR="00B92F2B" w:rsidRPr="00BB0D19" w14:paraId="5A331898" w14:textId="77777777" w:rsidTr="00A73272">
        <w:tc>
          <w:tcPr>
            <w:tcW w:w="1491" w:type="dxa"/>
            <w:shd w:val="clear" w:color="auto" w:fill="FFFF99"/>
          </w:tcPr>
          <w:p w14:paraId="1BA331DC" w14:textId="77777777" w:rsidR="00B92F2B" w:rsidRPr="00BB0D19" w:rsidRDefault="00B92F2B" w:rsidP="00BB0D19">
            <w:pPr>
              <w:jc w:val="center"/>
              <w:rPr>
                <w:b/>
              </w:rPr>
            </w:pPr>
          </w:p>
          <w:p w14:paraId="5EBC9146" w14:textId="77777777" w:rsidR="00B92F2B" w:rsidRPr="00BB0D19" w:rsidRDefault="00B92F2B" w:rsidP="00BB0D19">
            <w:pPr>
              <w:jc w:val="center"/>
              <w:rPr>
                <w:b/>
              </w:rPr>
            </w:pPr>
            <w:r w:rsidRPr="00BB0D19">
              <w:rPr>
                <w:b/>
              </w:rPr>
              <w:t>Hình thức</w:t>
            </w:r>
          </w:p>
        </w:tc>
        <w:tc>
          <w:tcPr>
            <w:tcW w:w="2803" w:type="dxa"/>
            <w:shd w:val="clear" w:color="auto" w:fill="FFFF99"/>
          </w:tcPr>
          <w:p w14:paraId="031E07CB" w14:textId="77777777" w:rsidR="00B92F2B" w:rsidRPr="00BB0D19" w:rsidRDefault="00B92F2B" w:rsidP="00BB0D19">
            <w:pPr>
              <w:jc w:val="center"/>
              <w:rPr>
                <w:b/>
              </w:rPr>
            </w:pPr>
            <w:r w:rsidRPr="00BB0D19">
              <w:rPr>
                <w:b/>
              </w:rPr>
              <w:t>Nội dung</w:t>
            </w:r>
          </w:p>
        </w:tc>
        <w:tc>
          <w:tcPr>
            <w:tcW w:w="803" w:type="dxa"/>
            <w:shd w:val="clear" w:color="auto" w:fill="FFFF99"/>
          </w:tcPr>
          <w:p w14:paraId="321DB6A9" w14:textId="77777777" w:rsidR="00B92F2B" w:rsidRPr="00BB0D19" w:rsidRDefault="00B92F2B" w:rsidP="00BB0D19">
            <w:pPr>
              <w:jc w:val="center"/>
              <w:rPr>
                <w:b/>
              </w:rPr>
            </w:pPr>
            <w:r w:rsidRPr="00BB0D19">
              <w:rPr>
                <w:b/>
              </w:rPr>
              <w:t>Thời điểm</w:t>
            </w:r>
          </w:p>
        </w:tc>
        <w:tc>
          <w:tcPr>
            <w:tcW w:w="1037" w:type="dxa"/>
            <w:shd w:val="clear" w:color="auto" w:fill="FFFF99"/>
          </w:tcPr>
          <w:p w14:paraId="38F548EA" w14:textId="77777777" w:rsidR="00B92F2B" w:rsidRPr="00BB0D19" w:rsidRDefault="00B92F2B" w:rsidP="00BB0D19">
            <w:pPr>
              <w:jc w:val="center"/>
              <w:rPr>
                <w:b/>
              </w:rPr>
            </w:pPr>
            <w:r w:rsidRPr="00BB0D19">
              <w:rPr>
                <w:b/>
              </w:rPr>
              <w:t xml:space="preserve">Chuẩn </w:t>
            </w:r>
            <w:r w:rsidRPr="00BB0D19">
              <w:rPr>
                <w:b/>
              </w:rPr>
              <w:br/>
              <w:t>đầu ra</w:t>
            </w:r>
          </w:p>
        </w:tc>
        <w:tc>
          <w:tcPr>
            <w:tcW w:w="1079" w:type="dxa"/>
            <w:shd w:val="clear" w:color="auto" w:fill="FFFF99"/>
          </w:tcPr>
          <w:p w14:paraId="34FB097B" w14:textId="77777777" w:rsidR="00B92F2B" w:rsidRPr="00BB0D19" w:rsidRDefault="00B92F2B" w:rsidP="00BB0D19">
            <w:pPr>
              <w:jc w:val="center"/>
              <w:rPr>
                <w:b/>
              </w:rPr>
            </w:pPr>
            <w:r w:rsidRPr="00BB0D19">
              <w:rPr>
                <w:b/>
              </w:rPr>
              <w:t>Trình độ năng lực</w:t>
            </w:r>
          </w:p>
        </w:tc>
        <w:tc>
          <w:tcPr>
            <w:tcW w:w="1296" w:type="dxa"/>
            <w:shd w:val="clear" w:color="auto" w:fill="FFFF99"/>
          </w:tcPr>
          <w:p w14:paraId="1DA790AC" w14:textId="77777777" w:rsidR="00B92F2B" w:rsidRPr="00BB0D19" w:rsidRDefault="00B92F2B" w:rsidP="00BB0D19">
            <w:pPr>
              <w:jc w:val="center"/>
              <w:rPr>
                <w:b/>
              </w:rPr>
            </w:pPr>
            <w:r w:rsidRPr="00BB0D19">
              <w:rPr>
                <w:b/>
              </w:rPr>
              <w:t>Phương pháp đánh giá</w:t>
            </w:r>
          </w:p>
        </w:tc>
        <w:tc>
          <w:tcPr>
            <w:tcW w:w="1700" w:type="dxa"/>
            <w:shd w:val="clear" w:color="auto" w:fill="FFFF99"/>
          </w:tcPr>
          <w:p w14:paraId="4065D9EC" w14:textId="77777777" w:rsidR="00B92F2B" w:rsidRPr="00BB0D19" w:rsidRDefault="00B92F2B" w:rsidP="00BB0D19">
            <w:pPr>
              <w:jc w:val="center"/>
              <w:rPr>
                <w:b/>
              </w:rPr>
            </w:pPr>
            <w:r w:rsidRPr="00BB0D19">
              <w:rPr>
                <w:b/>
              </w:rPr>
              <w:t>Công cụ đánh giá</w:t>
            </w:r>
          </w:p>
        </w:tc>
        <w:tc>
          <w:tcPr>
            <w:tcW w:w="794" w:type="dxa"/>
            <w:shd w:val="clear" w:color="auto" w:fill="FFFF99"/>
          </w:tcPr>
          <w:p w14:paraId="1E65F87F" w14:textId="77777777" w:rsidR="00B92F2B" w:rsidRPr="00BB0D19" w:rsidRDefault="00B92F2B" w:rsidP="00BB0D19">
            <w:pPr>
              <w:jc w:val="center"/>
              <w:rPr>
                <w:b/>
              </w:rPr>
            </w:pPr>
            <w:r w:rsidRPr="00BB0D19">
              <w:rPr>
                <w:b/>
              </w:rPr>
              <w:t>Tỉ lệ</w:t>
            </w:r>
          </w:p>
          <w:p w14:paraId="48FAD7BC" w14:textId="77777777" w:rsidR="00B92F2B" w:rsidRPr="00BB0D19" w:rsidRDefault="00B92F2B" w:rsidP="00BB0D19">
            <w:pPr>
              <w:jc w:val="center"/>
              <w:rPr>
                <w:b/>
              </w:rPr>
            </w:pPr>
            <w:r w:rsidRPr="00BB0D19">
              <w:rPr>
                <w:b/>
              </w:rPr>
              <w:t>(%)</w:t>
            </w:r>
          </w:p>
        </w:tc>
      </w:tr>
      <w:tr w:rsidR="00B92F2B" w:rsidRPr="00BB0D19" w14:paraId="06ED823F" w14:textId="77777777" w:rsidTr="00A73272">
        <w:tc>
          <w:tcPr>
            <w:tcW w:w="10209" w:type="dxa"/>
            <w:gridSpan w:val="7"/>
            <w:shd w:val="clear" w:color="auto" w:fill="auto"/>
          </w:tcPr>
          <w:p w14:paraId="75435C20" w14:textId="77777777" w:rsidR="00B92F2B" w:rsidRPr="00BB0D19" w:rsidRDefault="00B92F2B" w:rsidP="00BB0D19">
            <w:pPr>
              <w:jc w:val="center"/>
              <w:rPr>
                <w:b/>
              </w:rPr>
            </w:pPr>
            <w:r w:rsidRPr="00BB0D19">
              <w:rPr>
                <w:b/>
              </w:rPr>
              <w:t>ĐÁNH GIÁ QUÁ TRÌNH</w:t>
            </w:r>
          </w:p>
        </w:tc>
        <w:tc>
          <w:tcPr>
            <w:tcW w:w="794" w:type="dxa"/>
          </w:tcPr>
          <w:p w14:paraId="343240D2" w14:textId="77777777" w:rsidR="00B92F2B" w:rsidRPr="00BB0D19" w:rsidRDefault="00B92F2B" w:rsidP="00BB0D19">
            <w:pPr>
              <w:jc w:val="center"/>
              <w:rPr>
                <w:b/>
              </w:rPr>
            </w:pPr>
            <w:r w:rsidRPr="00BB0D19">
              <w:rPr>
                <w:b/>
              </w:rPr>
              <w:t>50</w:t>
            </w:r>
          </w:p>
        </w:tc>
      </w:tr>
      <w:tr w:rsidR="00B92F2B" w:rsidRPr="00BB0D19" w14:paraId="7ADCA6D7" w14:textId="77777777" w:rsidTr="00A73272">
        <w:tc>
          <w:tcPr>
            <w:tcW w:w="1491" w:type="dxa"/>
            <w:shd w:val="clear" w:color="auto" w:fill="auto"/>
          </w:tcPr>
          <w:p w14:paraId="60AA6913" w14:textId="77777777" w:rsidR="00B92F2B" w:rsidRPr="00BB0D19" w:rsidRDefault="00B92F2B" w:rsidP="00BB0D19">
            <w:pPr>
              <w:jc w:val="center"/>
            </w:pPr>
            <w:r w:rsidRPr="00BB0D19">
              <w:t>Bài tập quá trình  số</w:t>
            </w:r>
            <w:r w:rsidRPr="00BB0D19">
              <w:rPr>
                <w:lang w:val="vi-VN"/>
              </w:rPr>
              <w:t xml:space="preserve"> </w:t>
            </w:r>
            <w:r w:rsidRPr="00BB0D19">
              <w:t>1</w:t>
            </w:r>
          </w:p>
          <w:p w14:paraId="048DF4F8" w14:textId="3440FBBD" w:rsidR="00B92F2B" w:rsidRPr="00BB0D19" w:rsidRDefault="00161BAB" w:rsidP="00BB0D19">
            <w:pPr>
              <w:jc w:val="center"/>
            </w:pPr>
            <w:r w:rsidRPr="00BB0D19">
              <w:t>(Bài tập cá nhân)</w:t>
            </w:r>
          </w:p>
        </w:tc>
        <w:tc>
          <w:tcPr>
            <w:tcW w:w="2803" w:type="dxa"/>
            <w:shd w:val="clear" w:color="auto" w:fill="auto"/>
          </w:tcPr>
          <w:p w14:paraId="54FB7342" w14:textId="1A05F54C" w:rsidR="00B92F2B" w:rsidRPr="00BB0D19" w:rsidRDefault="00161BAB" w:rsidP="00AF441B">
            <w:pPr>
              <w:jc w:val="both"/>
            </w:pPr>
            <w:r w:rsidRPr="00BB0D19">
              <w:t xml:space="preserve">Bài tập về </w:t>
            </w:r>
            <w:r w:rsidR="00AF441B">
              <w:t>xây dựng và sử dụng khái niệm.</w:t>
            </w:r>
          </w:p>
        </w:tc>
        <w:tc>
          <w:tcPr>
            <w:tcW w:w="803" w:type="dxa"/>
            <w:shd w:val="clear" w:color="auto" w:fill="auto"/>
          </w:tcPr>
          <w:p w14:paraId="4D818869" w14:textId="77777777" w:rsidR="00B92F2B" w:rsidRPr="00BB0D19" w:rsidRDefault="00B92F2B" w:rsidP="00BB0D19">
            <w:pPr>
              <w:jc w:val="center"/>
            </w:pPr>
          </w:p>
          <w:p w14:paraId="7D5B1163" w14:textId="77777777" w:rsidR="00B92F2B" w:rsidRPr="00BB0D19" w:rsidRDefault="00B92F2B" w:rsidP="00BB0D19">
            <w:pPr>
              <w:jc w:val="center"/>
            </w:pPr>
          </w:p>
          <w:p w14:paraId="29B6FCBA" w14:textId="6ED8E9C1" w:rsidR="00B92F2B" w:rsidRPr="00BB0D19" w:rsidRDefault="00B92F2B" w:rsidP="00BB0D19">
            <w:pPr>
              <w:jc w:val="center"/>
            </w:pPr>
            <w:r w:rsidRPr="00BB0D19">
              <w:t xml:space="preserve">Tuần </w:t>
            </w:r>
            <w:r w:rsidR="00161BAB" w:rsidRPr="00BB0D19">
              <w:t>4</w:t>
            </w:r>
          </w:p>
        </w:tc>
        <w:tc>
          <w:tcPr>
            <w:tcW w:w="1037" w:type="dxa"/>
            <w:shd w:val="clear" w:color="auto" w:fill="auto"/>
          </w:tcPr>
          <w:p w14:paraId="4D6EF32B" w14:textId="2C4F9D54" w:rsidR="00161BAB" w:rsidRPr="00BB0D19" w:rsidRDefault="00161BAB" w:rsidP="00BB0D19">
            <w:pPr>
              <w:pStyle w:val="NormalWeb"/>
              <w:spacing w:before="0" w:beforeAutospacing="0" w:after="0" w:afterAutospacing="0"/>
              <w:rPr>
                <w:bCs/>
                <w:lang w:val="de-DE"/>
              </w:rPr>
            </w:pPr>
            <w:r w:rsidRPr="00BB0D19">
              <w:rPr>
                <w:bCs/>
                <w:lang w:val="de-DE"/>
              </w:rPr>
              <w:t xml:space="preserve">G1.1 </w:t>
            </w:r>
          </w:p>
          <w:p w14:paraId="05537144" w14:textId="18AC7B8C" w:rsidR="00C4462A" w:rsidRPr="00BB0D19" w:rsidRDefault="00C4462A" w:rsidP="00BB0D19">
            <w:pPr>
              <w:pStyle w:val="NormalWeb"/>
              <w:spacing w:before="0" w:beforeAutospacing="0" w:after="0" w:afterAutospacing="0"/>
              <w:rPr>
                <w:bCs/>
                <w:lang w:val="de-DE"/>
              </w:rPr>
            </w:pPr>
            <w:r w:rsidRPr="00BB0D19">
              <w:rPr>
                <w:bCs/>
                <w:lang w:val="de-DE"/>
              </w:rPr>
              <w:t>G1.2</w:t>
            </w:r>
          </w:p>
          <w:p w14:paraId="3473A950" w14:textId="2C0C6AC0" w:rsidR="00161BAB" w:rsidRPr="00BB0D19" w:rsidRDefault="00161BAB" w:rsidP="00BB0D19">
            <w:pPr>
              <w:pStyle w:val="NormalWeb"/>
              <w:spacing w:before="0" w:beforeAutospacing="0" w:after="0" w:afterAutospacing="0"/>
              <w:rPr>
                <w:bCs/>
                <w:lang w:val="de-DE"/>
              </w:rPr>
            </w:pPr>
            <w:r w:rsidRPr="00BB0D19">
              <w:rPr>
                <w:bCs/>
                <w:lang w:val="de-DE"/>
              </w:rPr>
              <w:t>G2.1</w:t>
            </w:r>
          </w:p>
          <w:p w14:paraId="144E5BE5" w14:textId="021FFDDE" w:rsidR="00B92F2B" w:rsidRPr="00BB0D19" w:rsidRDefault="00B92F2B" w:rsidP="00BB0D19"/>
        </w:tc>
        <w:tc>
          <w:tcPr>
            <w:tcW w:w="1079" w:type="dxa"/>
            <w:shd w:val="clear" w:color="auto" w:fill="auto"/>
          </w:tcPr>
          <w:p w14:paraId="1D282846" w14:textId="31B33002" w:rsidR="00B92F2B" w:rsidRPr="00BB0D19" w:rsidRDefault="00161BAB" w:rsidP="00BB0D19">
            <w:pPr>
              <w:tabs>
                <w:tab w:val="left" w:pos="567"/>
                <w:tab w:val="left" w:pos="5954"/>
              </w:tabs>
              <w:jc w:val="center"/>
              <w:rPr>
                <w:b/>
                <w:bCs/>
              </w:rPr>
            </w:pPr>
            <w:r w:rsidRPr="00BB0D19">
              <w:rPr>
                <w:b/>
                <w:bCs/>
              </w:rPr>
              <w:t>3</w:t>
            </w:r>
          </w:p>
          <w:p w14:paraId="03632234" w14:textId="77777777" w:rsidR="00B92F2B" w:rsidRPr="00BB0D19" w:rsidRDefault="00B92F2B" w:rsidP="00BB0D19">
            <w:pPr>
              <w:tabs>
                <w:tab w:val="left" w:pos="567"/>
                <w:tab w:val="left" w:pos="5954"/>
              </w:tabs>
              <w:jc w:val="center"/>
              <w:rPr>
                <w:b/>
                <w:bCs/>
              </w:rPr>
            </w:pPr>
            <w:r w:rsidRPr="00BB0D19">
              <w:rPr>
                <w:b/>
                <w:bCs/>
              </w:rPr>
              <w:t>3</w:t>
            </w:r>
          </w:p>
          <w:p w14:paraId="0EED9254" w14:textId="2BCD0866" w:rsidR="00161BAB" w:rsidRPr="00BB0D19" w:rsidRDefault="004A6CD5" w:rsidP="00BB0D19">
            <w:pPr>
              <w:tabs>
                <w:tab w:val="left" w:pos="567"/>
                <w:tab w:val="left" w:pos="5954"/>
              </w:tabs>
              <w:jc w:val="center"/>
              <w:rPr>
                <w:b/>
                <w:bCs/>
              </w:rPr>
            </w:pPr>
            <w:r>
              <w:rPr>
                <w:b/>
                <w:bCs/>
              </w:rPr>
              <w:t>3</w:t>
            </w:r>
          </w:p>
          <w:p w14:paraId="289DD53B" w14:textId="205ACC4C" w:rsidR="00161BAB" w:rsidRPr="00BB0D19" w:rsidRDefault="00161BAB" w:rsidP="00BB0D19">
            <w:pPr>
              <w:tabs>
                <w:tab w:val="left" w:pos="567"/>
                <w:tab w:val="left" w:pos="5954"/>
              </w:tabs>
              <w:jc w:val="center"/>
              <w:rPr>
                <w:b/>
                <w:bCs/>
              </w:rPr>
            </w:pPr>
          </w:p>
        </w:tc>
        <w:tc>
          <w:tcPr>
            <w:tcW w:w="1296" w:type="dxa"/>
            <w:shd w:val="clear" w:color="auto" w:fill="auto"/>
          </w:tcPr>
          <w:p w14:paraId="4A09FD11" w14:textId="77777777" w:rsidR="00B92F2B" w:rsidRPr="00BB0D19" w:rsidRDefault="00B92F2B" w:rsidP="00BB0D19"/>
          <w:p w14:paraId="7C3E5DB3" w14:textId="77777777" w:rsidR="00B92F2B" w:rsidRPr="00BB0D19" w:rsidRDefault="00B92F2B" w:rsidP="00BB0D19">
            <w:pPr>
              <w:jc w:val="center"/>
            </w:pPr>
          </w:p>
          <w:p w14:paraId="5025BBA8" w14:textId="77777777" w:rsidR="008B1007" w:rsidRDefault="00B92F2B" w:rsidP="00BB0D19">
            <w:pPr>
              <w:jc w:val="center"/>
            </w:pPr>
            <w:r w:rsidRPr="00BB0D19">
              <w:t>Viết</w:t>
            </w:r>
            <w:r w:rsidR="008B1007">
              <w:t xml:space="preserve">; </w:t>
            </w:r>
          </w:p>
          <w:p w14:paraId="7F9D84C6" w14:textId="529CFE7C" w:rsidR="00B92F2B" w:rsidRPr="00BB0D19" w:rsidRDefault="008B1007" w:rsidP="00BB0D19">
            <w:pPr>
              <w:jc w:val="center"/>
            </w:pPr>
            <w:r>
              <w:t>Vấn đáp; Quan sát</w:t>
            </w:r>
          </w:p>
          <w:p w14:paraId="58FB9DBC" w14:textId="77777777" w:rsidR="00B92F2B" w:rsidRPr="00BB0D19" w:rsidRDefault="00B92F2B" w:rsidP="00BB0D19">
            <w:pPr>
              <w:jc w:val="center"/>
              <w:rPr>
                <w:lang w:val="vi-VN"/>
              </w:rPr>
            </w:pPr>
          </w:p>
        </w:tc>
        <w:tc>
          <w:tcPr>
            <w:tcW w:w="1700" w:type="dxa"/>
          </w:tcPr>
          <w:p w14:paraId="47DF0E3D" w14:textId="77777777" w:rsidR="00B92F2B" w:rsidRPr="00BB0D19" w:rsidRDefault="00B92F2B" w:rsidP="00BB0D19">
            <w:pPr>
              <w:jc w:val="center"/>
              <w:rPr>
                <w:lang w:val="vi-VN"/>
              </w:rPr>
            </w:pPr>
          </w:p>
          <w:p w14:paraId="533204F0" w14:textId="77777777" w:rsidR="00B92F2B" w:rsidRPr="00BB0D19" w:rsidRDefault="00B92F2B" w:rsidP="00BB0D19">
            <w:pPr>
              <w:rPr>
                <w:lang w:val="vi-VN"/>
              </w:rPr>
            </w:pPr>
          </w:p>
          <w:p w14:paraId="47068231" w14:textId="77777777" w:rsidR="008B1007" w:rsidRDefault="00B92F2B" w:rsidP="00BB0D19">
            <w:pPr>
              <w:jc w:val="center"/>
            </w:pPr>
            <w:r w:rsidRPr="00BB0D19">
              <w:t>Câu hỏi</w:t>
            </w:r>
            <w:r w:rsidR="008B1007">
              <w:t xml:space="preserve">; </w:t>
            </w:r>
          </w:p>
          <w:p w14:paraId="40F44FAB" w14:textId="5FBD66B1" w:rsidR="00B92F2B" w:rsidRPr="00BB0D19" w:rsidRDefault="008B1007" w:rsidP="00BB0D19">
            <w:pPr>
              <w:jc w:val="center"/>
            </w:pPr>
            <w:r>
              <w:t>Trắc nghiệm</w:t>
            </w:r>
          </w:p>
        </w:tc>
        <w:tc>
          <w:tcPr>
            <w:tcW w:w="794" w:type="dxa"/>
          </w:tcPr>
          <w:p w14:paraId="796D16BF" w14:textId="77777777" w:rsidR="00161BAB" w:rsidRPr="00BB0D19" w:rsidRDefault="00161BAB" w:rsidP="00BB0D19">
            <w:pPr>
              <w:jc w:val="center"/>
            </w:pPr>
          </w:p>
          <w:p w14:paraId="77A11CD9" w14:textId="2736B93D" w:rsidR="00B92F2B" w:rsidRPr="00BB0D19" w:rsidRDefault="00161BAB" w:rsidP="00BB0D19">
            <w:pPr>
              <w:jc w:val="center"/>
            </w:pPr>
            <w:r w:rsidRPr="00BB0D19">
              <w:t>10%</w:t>
            </w:r>
          </w:p>
        </w:tc>
      </w:tr>
      <w:tr w:rsidR="00B92F2B" w:rsidRPr="00BB0D19" w14:paraId="3B7FC3C0" w14:textId="77777777" w:rsidTr="00A73272">
        <w:tc>
          <w:tcPr>
            <w:tcW w:w="1491" w:type="dxa"/>
            <w:shd w:val="clear" w:color="auto" w:fill="auto"/>
          </w:tcPr>
          <w:p w14:paraId="7DF9899A" w14:textId="77777777" w:rsidR="00B92F2B" w:rsidRPr="00BB0D19" w:rsidRDefault="00B92F2B" w:rsidP="00BB0D19">
            <w:pPr>
              <w:jc w:val="center"/>
            </w:pPr>
            <w:r w:rsidRPr="00BB0D19">
              <w:t>Bài tập quá trình số</w:t>
            </w:r>
            <w:r w:rsidRPr="00BB0D19">
              <w:rPr>
                <w:lang w:val="vi-VN"/>
              </w:rPr>
              <w:t xml:space="preserve"> </w:t>
            </w:r>
            <w:r w:rsidRPr="00BB0D19">
              <w:t>2</w:t>
            </w:r>
          </w:p>
          <w:p w14:paraId="6920D0C1" w14:textId="32FCE161" w:rsidR="00B92F2B" w:rsidRPr="00BB0D19" w:rsidRDefault="00B92F2B" w:rsidP="00BB0D19">
            <w:pPr>
              <w:jc w:val="center"/>
            </w:pPr>
            <w:r w:rsidRPr="00BB0D19">
              <w:t>(</w:t>
            </w:r>
            <w:r w:rsidR="00161BAB" w:rsidRPr="00BB0D19">
              <w:t>Bài tập nhóm</w:t>
            </w:r>
          </w:p>
        </w:tc>
        <w:tc>
          <w:tcPr>
            <w:tcW w:w="2803" w:type="dxa"/>
            <w:shd w:val="clear" w:color="auto" w:fill="auto"/>
          </w:tcPr>
          <w:p w14:paraId="2AF5670A" w14:textId="7C1DD99A" w:rsidR="00B92F2B" w:rsidRPr="00BB0D19" w:rsidRDefault="00161BAB" w:rsidP="00AF441B">
            <w:pPr>
              <w:jc w:val="both"/>
            </w:pPr>
            <w:r w:rsidRPr="00BB0D19">
              <w:t xml:space="preserve">Bài tập về </w:t>
            </w:r>
            <w:r w:rsidR="00AF441B">
              <w:t>thiết lập và sử dụng phán đoán.</w:t>
            </w:r>
          </w:p>
        </w:tc>
        <w:tc>
          <w:tcPr>
            <w:tcW w:w="803" w:type="dxa"/>
            <w:shd w:val="clear" w:color="auto" w:fill="auto"/>
          </w:tcPr>
          <w:p w14:paraId="237EA5D4" w14:textId="77777777" w:rsidR="00B92F2B" w:rsidRPr="00BB0D19" w:rsidRDefault="00B92F2B" w:rsidP="00BB0D19">
            <w:pPr>
              <w:tabs>
                <w:tab w:val="left" w:pos="240"/>
                <w:tab w:val="center" w:pos="341"/>
              </w:tabs>
            </w:pPr>
          </w:p>
          <w:p w14:paraId="4CAC7C86" w14:textId="77777777" w:rsidR="00B92F2B" w:rsidRPr="00BB0D19" w:rsidRDefault="00B92F2B" w:rsidP="00BB0D19">
            <w:pPr>
              <w:tabs>
                <w:tab w:val="left" w:pos="240"/>
                <w:tab w:val="center" w:pos="341"/>
              </w:tabs>
              <w:jc w:val="center"/>
            </w:pPr>
          </w:p>
          <w:p w14:paraId="1031F79A" w14:textId="662A677A" w:rsidR="00B92F2B" w:rsidRPr="00BB0D19" w:rsidRDefault="00B92F2B" w:rsidP="00BB0D19">
            <w:pPr>
              <w:tabs>
                <w:tab w:val="left" w:pos="240"/>
                <w:tab w:val="center" w:pos="341"/>
              </w:tabs>
              <w:jc w:val="center"/>
            </w:pPr>
            <w:r w:rsidRPr="00BB0D19">
              <w:t xml:space="preserve">Tuần </w:t>
            </w:r>
            <w:r w:rsidR="00161BAB" w:rsidRPr="00BB0D19">
              <w:t>7</w:t>
            </w:r>
          </w:p>
        </w:tc>
        <w:tc>
          <w:tcPr>
            <w:tcW w:w="1037" w:type="dxa"/>
            <w:shd w:val="clear" w:color="auto" w:fill="auto"/>
          </w:tcPr>
          <w:p w14:paraId="30C774EE" w14:textId="77777777" w:rsidR="004A6CD5" w:rsidRDefault="004A6CD5" w:rsidP="004A6CD5">
            <w:pPr>
              <w:pStyle w:val="NormalWeb"/>
              <w:spacing w:before="0" w:beforeAutospacing="0" w:after="0" w:afterAutospacing="0"/>
              <w:jc w:val="center"/>
              <w:rPr>
                <w:bCs/>
                <w:lang w:val="de-DE"/>
              </w:rPr>
            </w:pPr>
            <w:r>
              <w:rPr>
                <w:bCs/>
                <w:lang w:val="de-DE"/>
              </w:rPr>
              <w:t>G1.2</w:t>
            </w:r>
          </w:p>
          <w:p w14:paraId="6EDDA00E" w14:textId="77777777" w:rsidR="004A6CD5" w:rsidRPr="00BB0D19" w:rsidRDefault="004A6CD5" w:rsidP="004A6CD5">
            <w:pPr>
              <w:pStyle w:val="NormalWeb"/>
              <w:spacing w:before="0" w:beforeAutospacing="0" w:after="0" w:afterAutospacing="0"/>
              <w:jc w:val="center"/>
              <w:rPr>
                <w:bCs/>
                <w:lang w:val="de-DE"/>
              </w:rPr>
            </w:pPr>
            <w:r>
              <w:rPr>
                <w:bCs/>
                <w:lang w:val="de-DE"/>
              </w:rPr>
              <w:t>G2.1</w:t>
            </w:r>
          </w:p>
          <w:p w14:paraId="475231DF" w14:textId="77777777" w:rsidR="004A6CD5" w:rsidRPr="00BB0D19" w:rsidRDefault="004A6CD5" w:rsidP="004A6CD5">
            <w:pPr>
              <w:pStyle w:val="NormalWeb"/>
              <w:spacing w:before="0" w:beforeAutospacing="0" w:after="0" w:afterAutospacing="0"/>
              <w:jc w:val="center"/>
              <w:rPr>
                <w:bCs/>
                <w:lang w:val="de-DE"/>
              </w:rPr>
            </w:pPr>
            <w:r>
              <w:rPr>
                <w:bCs/>
                <w:lang w:val="de-DE"/>
              </w:rPr>
              <w:t>G2</w:t>
            </w:r>
            <w:r w:rsidRPr="00BB0D19">
              <w:rPr>
                <w:bCs/>
                <w:lang w:val="de-DE"/>
              </w:rPr>
              <w:t>.3</w:t>
            </w:r>
          </w:p>
          <w:p w14:paraId="37500A5C" w14:textId="77777777" w:rsidR="004A6CD5" w:rsidRPr="00BB0D19" w:rsidRDefault="004A6CD5" w:rsidP="004A6CD5">
            <w:pPr>
              <w:pStyle w:val="NormalWeb"/>
              <w:spacing w:before="0" w:beforeAutospacing="0" w:after="0" w:afterAutospacing="0"/>
              <w:jc w:val="center"/>
              <w:rPr>
                <w:bCs/>
                <w:lang w:val="de-DE"/>
              </w:rPr>
            </w:pPr>
            <w:r>
              <w:rPr>
                <w:bCs/>
                <w:lang w:val="de-DE"/>
              </w:rPr>
              <w:t>G2.4</w:t>
            </w:r>
          </w:p>
          <w:p w14:paraId="14AA36CD" w14:textId="77777777" w:rsidR="004A6CD5" w:rsidRPr="00BB0D19" w:rsidRDefault="004A6CD5" w:rsidP="004A6CD5">
            <w:pPr>
              <w:pStyle w:val="NormalWeb"/>
              <w:spacing w:before="0" w:beforeAutospacing="0" w:after="0" w:afterAutospacing="0"/>
              <w:jc w:val="center"/>
              <w:rPr>
                <w:bCs/>
                <w:lang w:val="de-DE"/>
              </w:rPr>
            </w:pPr>
            <w:r w:rsidRPr="00BB0D19">
              <w:rPr>
                <w:bCs/>
                <w:lang w:val="de-DE"/>
              </w:rPr>
              <w:t>G3.1</w:t>
            </w:r>
          </w:p>
          <w:p w14:paraId="610525F8" w14:textId="77777777" w:rsidR="004A6CD5" w:rsidRPr="00BB0D19" w:rsidRDefault="004A6CD5" w:rsidP="004A6CD5">
            <w:pPr>
              <w:pStyle w:val="NormalWeb"/>
              <w:spacing w:before="0" w:beforeAutospacing="0" w:after="0" w:afterAutospacing="0"/>
              <w:jc w:val="center"/>
              <w:rPr>
                <w:bCs/>
                <w:lang w:val="de-DE"/>
              </w:rPr>
            </w:pPr>
            <w:r w:rsidRPr="00BB0D19">
              <w:rPr>
                <w:bCs/>
                <w:lang w:val="de-DE"/>
              </w:rPr>
              <w:t>G3.2</w:t>
            </w:r>
          </w:p>
          <w:p w14:paraId="7D8C88E3" w14:textId="04865715" w:rsidR="00B92F2B" w:rsidRPr="00BB0D19" w:rsidRDefault="00B92F2B" w:rsidP="00BB0D19">
            <w:pPr>
              <w:tabs>
                <w:tab w:val="left" w:pos="567"/>
                <w:tab w:val="left" w:pos="5954"/>
              </w:tabs>
              <w:jc w:val="center"/>
              <w:rPr>
                <w:bCs/>
                <w:lang w:val="vi-VN"/>
              </w:rPr>
            </w:pPr>
          </w:p>
        </w:tc>
        <w:tc>
          <w:tcPr>
            <w:tcW w:w="1079" w:type="dxa"/>
            <w:shd w:val="clear" w:color="auto" w:fill="auto"/>
          </w:tcPr>
          <w:p w14:paraId="672955F7" w14:textId="77777777" w:rsidR="00B92F2B" w:rsidRPr="00854497" w:rsidRDefault="00161BAB" w:rsidP="00BB0D19">
            <w:pPr>
              <w:tabs>
                <w:tab w:val="left" w:pos="567"/>
                <w:tab w:val="left" w:pos="5954"/>
              </w:tabs>
              <w:jc w:val="center"/>
            </w:pPr>
            <w:r w:rsidRPr="00854497">
              <w:t>3</w:t>
            </w:r>
          </w:p>
          <w:p w14:paraId="7153CD85" w14:textId="77777777" w:rsidR="00161BAB" w:rsidRPr="00854497" w:rsidRDefault="00161BAB" w:rsidP="00BB0D19">
            <w:pPr>
              <w:tabs>
                <w:tab w:val="left" w:pos="567"/>
                <w:tab w:val="left" w:pos="5954"/>
              </w:tabs>
              <w:jc w:val="center"/>
            </w:pPr>
            <w:r w:rsidRPr="00854497">
              <w:t>3</w:t>
            </w:r>
          </w:p>
          <w:p w14:paraId="3EF6F63E" w14:textId="6B8132A0" w:rsidR="00161BAB" w:rsidRPr="00854497" w:rsidRDefault="00161BAB" w:rsidP="00BB0D19">
            <w:pPr>
              <w:tabs>
                <w:tab w:val="left" w:pos="567"/>
                <w:tab w:val="left" w:pos="5954"/>
              </w:tabs>
              <w:jc w:val="center"/>
            </w:pPr>
            <w:r w:rsidRPr="00854497">
              <w:t>4</w:t>
            </w:r>
          </w:p>
          <w:p w14:paraId="2D1B809D" w14:textId="014D76C7" w:rsidR="00161BAB" w:rsidRPr="00854497" w:rsidRDefault="004A6CD5" w:rsidP="00BB0D19">
            <w:pPr>
              <w:tabs>
                <w:tab w:val="left" w:pos="567"/>
                <w:tab w:val="left" w:pos="5954"/>
              </w:tabs>
              <w:jc w:val="center"/>
            </w:pPr>
            <w:r>
              <w:t>4</w:t>
            </w:r>
          </w:p>
          <w:p w14:paraId="062F0E4A" w14:textId="0B4CD718" w:rsidR="00161BAB" w:rsidRPr="00854497" w:rsidRDefault="004A6CD5" w:rsidP="00BB0D19">
            <w:pPr>
              <w:tabs>
                <w:tab w:val="left" w:pos="567"/>
                <w:tab w:val="left" w:pos="5954"/>
              </w:tabs>
              <w:jc w:val="center"/>
            </w:pPr>
            <w:r>
              <w:t>4</w:t>
            </w:r>
          </w:p>
          <w:p w14:paraId="434AB3C9" w14:textId="5EAF66E4" w:rsidR="00161BAB" w:rsidRPr="00854497" w:rsidRDefault="004A6CD5" w:rsidP="00BB0D19">
            <w:pPr>
              <w:tabs>
                <w:tab w:val="left" w:pos="567"/>
                <w:tab w:val="left" w:pos="5954"/>
              </w:tabs>
              <w:jc w:val="center"/>
            </w:pPr>
            <w:r>
              <w:t>4</w:t>
            </w:r>
          </w:p>
          <w:p w14:paraId="3F304949" w14:textId="0A0B1ACD" w:rsidR="00854497" w:rsidRPr="00BB0D19" w:rsidRDefault="00854497" w:rsidP="00BB0D19">
            <w:pPr>
              <w:tabs>
                <w:tab w:val="left" w:pos="567"/>
                <w:tab w:val="left" w:pos="5954"/>
              </w:tabs>
              <w:jc w:val="center"/>
              <w:rPr>
                <w:b/>
                <w:bCs/>
              </w:rPr>
            </w:pPr>
          </w:p>
        </w:tc>
        <w:tc>
          <w:tcPr>
            <w:tcW w:w="1296" w:type="dxa"/>
            <w:shd w:val="clear" w:color="auto" w:fill="auto"/>
          </w:tcPr>
          <w:p w14:paraId="3435F1D8" w14:textId="617BCEBB" w:rsidR="00B92F2B" w:rsidRPr="004A6CD5" w:rsidRDefault="00B92F2B" w:rsidP="004A6CD5">
            <w:pPr>
              <w:ind w:left="360"/>
              <w:jc w:val="both"/>
            </w:pPr>
            <w:r w:rsidRPr="00BB0D19">
              <w:rPr>
                <w:lang w:val="vi-VN"/>
              </w:rPr>
              <w:t>Viết</w:t>
            </w:r>
            <w:r w:rsidR="004A6CD5">
              <w:t>; Thuyết trình; Vấn đáp</w:t>
            </w:r>
          </w:p>
          <w:p w14:paraId="148BC948" w14:textId="7080472E" w:rsidR="00B92F2B" w:rsidRPr="00BB0D19" w:rsidRDefault="00B92F2B" w:rsidP="004A6CD5">
            <w:pPr>
              <w:ind w:left="360"/>
              <w:jc w:val="both"/>
              <w:rPr>
                <w:lang w:val="vi-VN"/>
              </w:rPr>
            </w:pPr>
          </w:p>
        </w:tc>
        <w:tc>
          <w:tcPr>
            <w:tcW w:w="1700" w:type="dxa"/>
          </w:tcPr>
          <w:p w14:paraId="51B59284" w14:textId="77777777" w:rsidR="00B92F2B" w:rsidRPr="00BB0D19" w:rsidRDefault="00B92F2B" w:rsidP="008B1007">
            <w:pPr>
              <w:ind w:left="360"/>
            </w:pPr>
            <w:r w:rsidRPr="00BB0D19">
              <w:t>Câu hỏi</w:t>
            </w:r>
          </w:p>
          <w:p w14:paraId="3DC2B71B" w14:textId="77777777" w:rsidR="00B92F2B" w:rsidRPr="00BB0D19" w:rsidRDefault="00B92F2B" w:rsidP="008B1007">
            <w:pPr>
              <w:ind w:left="360"/>
            </w:pPr>
            <w:r w:rsidRPr="00BB0D19">
              <w:t>Rubrics (Làm việc nhóm và Thuyết trình)</w:t>
            </w:r>
          </w:p>
        </w:tc>
        <w:tc>
          <w:tcPr>
            <w:tcW w:w="794" w:type="dxa"/>
          </w:tcPr>
          <w:p w14:paraId="7286A72A" w14:textId="77777777" w:rsidR="00B92F2B" w:rsidRPr="00BB0D19" w:rsidRDefault="00B92F2B" w:rsidP="00BB0D19">
            <w:pPr>
              <w:jc w:val="center"/>
            </w:pPr>
          </w:p>
          <w:p w14:paraId="3D69317A" w14:textId="77777777" w:rsidR="00161BAB" w:rsidRPr="00BB0D19" w:rsidRDefault="00161BAB" w:rsidP="00BB0D19">
            <w:pPr>
              <w:jc w:val="center"/>
            </w:pPr>
          </w:p>
          <w:p w14:paraId="04FEE063" w14:textId="77777777" w:rsidR="00161BAB" w:rsidRPr="00BB0D19" w:rsidRDefault="00161BAB" w:rsidP="00BB0D19">
            <w:pPr>
              <w:jc w:val="center"/>
            </w:pPr>
          </w:p>
          <w:p w14:paraId="71F768E3" w14:textId="6F3AD7DA" w:rsidR="00161BAB" w:rsidRPr="00BB0D19" w:rsidRDefault="008B1007" w:rsidP="00BB0D19">
            <w:pPr>
              <w:jc w:val="center"/>
            </w:pPr>
            <w:r>
              <w:t>1</w:t>
            </w:r>
            <w:r w:rsidR="00161BAB" w:rsidRPr="00BB0D19">
              <w:t>0%</w:t>
            </w:r>
          </w:p>
        </w:tc>
      </w:tr>
      <w:tr w:rsidR="00B92F2B" w:rsidRPr="00BB0D19" w14:paraId="5B211D54" w14:textId="77777777" w:rsidTr="008B1007">
        <w:trPr>
          <w:trHeight w:val="1771"/>
        </w:trPr>
        <w:tc>
          <w:tcPr>
            <w:tcW w:w="1491" w:type="dxa"/>
            <w:shd w:val="clear" w:color="auto" w:fill="auto"/>
          </w:tcPr>
          <w:p w14:paraId="41C1B7CD" w14:textId="77777777" w:rsidR="00B92F2B" w:rsidRPr="00BB0D19" w:rsidRDefault="00B92F2B" w:rsidP="00BB0D19">
            <w:pPr>
              <w:jc w:val="center"/>
            </w:pPr>
            <w:r w:rsidRPr="00BB0D19">
              <w:t>Bài tập quá trình số</w:t>
            </w:r>
            <w:r w:rsidRPr="00BB0D19">
              <w:rPr>
                <w:lang w:val="vi-VN"/>
              </w:rPr>
              <w:t xml:space="preserve"> </w:t>
            </w:r>
            <w:r w:rsidRPr="00BB0D19">
              <w:t>3</w:t>
            </w:r>
            <w:r w:rsidR="00161BAB" w:rsidRPr="00BB0D19">
              <w:t xml:space="preserve"> </w:t>
            </w:r>
          </w:p>
          <w:p w14:paraId="2F204526" w14:textId="66567484" w:rsidR="00161BAB" w:rsidRPr="00BB0D19" w:rsidRDefault="00161BAB" w:rsidP="00BB0D19">
            <w:pPr>
              <w:jc w:val="center"/>
            </w:pPr>
            <w:r w:rsidRPr="00BB0D19">
              <w:t>Bài cá nhân</w:t>
            </w:r>
          </w:p>
        </w:tc>
        <w:tc>
          <w:tcPr>
            <w:tcW w:w="2803" w:type="dxa"/>
            <w:shd w:val="clear" w:color="auto" w:fill="auto"/>
          </w:tcPr>
          <w:p w14:paraId="04098AD1" w14:textId="61AE70DE" w:rsidR="00B92F2B" w:rsidRPr="00BB0D19" w:rsidRDefault="00B92F2B" w:rsidP="00AF441B">
            <w:pPr>
              <w:jc w:val="both"/>
            </w:pPr>
            <w:r w:rsidRPr="00BB0D19">
              <w:rPr>
                <w:lang w:val="vi-VN"/>
              </w:rPr>
              <w:t xml:space="preserve">Bài tập về </w:t>
            </w:r>
            <w:r w:rsidR="00AF441B">
              <w:t>các loại suy luận.</w:t>
            </w:r>
          </w:p>
        </w:tc>
        <w:tc>
          <w:tcPr>
            <w:tcW w:w="803" w:type="dxa"/>
            <w:shd w:val="clear" w:color="auto" w:fill="auto"/>
          </w:tcPr>
          <w:p w14:paraId="7D1F1664" w14:textId="77777777" w:rsidR="00B92F2B" w:rsidRPr="00BB0D19" w:rsidRDefault="00B92F2B" w:rsidP="00BB0D19">
            <w:pPr>
              <w:jc w:val="center"/>
            </w:pPr>
          </w:p>
          <w:p w14:paraId="2CAAE973" w14:textId="77777777" w:rsidR="00B92F2B" w:rsidRPr="00BB0D19" w:rsidRDefault="00B92F2B" w:rsidP="00BB0D19">
            <w:pPr>
              <w:jc w:val="center"/>
            </w:pPr>
          </w:p>
          <w:p w14:paraId="316E33C1" w14:textId="77777777" w:rsidR="00161BAB" w:rsidRPr="00BB0D19" w:rsidRDefault="00161BAB" w:rsidP="00BB0D19">
            <w:pPr>
              <w:jc w:val="center"/>
            </w:pPr>
            <w:r w:rsidRPr="00BB0D19">
              <w:t xml:space="preserve">Tuần </w:t>
            </w:r>
          </w:p>
          <w:p w14:paraId="7FCE3A73" w14:textId="655E7796" w:rsidR="00B92F2B" w:rsidRPr="00BB0D19" w:rsidRDefault="00161BAB" w:rsidP="00BB0D19">
            <w:pPr>
              <w:jc w:val="center"/>
            </w:pPr>
            <w:r w:rsidRPr="00BB0D19">
              <w:t xml:space="preserve">11 </w:t>
            </w:r>
          </w:p>
        </w:tc>
        <w:tc>
          <w:tcPr>
            <w:tcW w:w="1037" w:type="dxa"/>
            <w:shd w:val="clear" w:color="auto" w:fill="auto"/>
          </w:tcPr>
          <w:p w14:paraId="1BC396E8" w14:textId="64C2AF39" w:rsidR="004A6CD5" w:rsidRPr="00BB0D19" w:rsidRDefault="004A6CD5" w:rsidP="004A6CD5">
            <w:pPr>
              <w:pStyle w:val="NormalWeb"/>
              <w:spacing w:before="0" w:beforeAutospacing="0" w:after="0" w:afterAutospacing="0"/>
              <w:jc w:val="center"/>
              <w:rPr>
                <w:bCs/>
                <w:lang w:val="de-DE"/>
              </w:rPr>
            </w:pPr>
            <w:r w:rsidRPr="00BB0D19">
              <w:rPr>
                <w:bCs/>
                <w:lang w:val="de-DE"/>
              </w:rPr>
              <w:t>G1.2</w:t>
            </w:r>
          </w:p>
          <w:p w14:paraId="3980F190" w14:textId="77777777" w:rsidR="004A6CD5" w:rsidRPr="00BB0D19" w:rsidRDefault="004A6CD5" w:rsidP="004A6CD5">
            <w:pPr>
              <w:pStyle w:val="NormalWeb"/>
              <w:spacing w:before="0" w:beforeAutospacing="0" w:after="0" w:afterAutospacing="0"/>
              <w:jc w:val="center"/>
              <w:rPr>
                <w:bCs/>
                <w:lang w:val="de-DE"/>
              </w:rPr>
            </w:pPr>
            <w:r>
              <w:rPr>
                <w:bCs/>
                <w:lang w:val="de-DE"/>
              </w:rPr>
              <w:t>G2.1</w:t>
            </w:r>
          </w:p>
          <w:p w14:paraId="22BFEC65" w14:textId="77777777" w:rsidR="004A6CD5" w:rsidRDefault="004A6CD5" w:rsidP="004A6CD5">
            <w:pPr>
              <w:pStyle w:val="NormalWeb"/>
              <w:spacing w:before="0" w:beforeAutospacing="0" w:after="0" w:afterAutospacing="0"/>
              <w:jc w:val="center"/>
              <w:rPr>
                <w:bCs/>
                <w:lang w:val="de-DE"/>
              </w:rPr>
            </w:pPr>
            <w:r w:rsidRPr="00BB0D19">
              <w:rPr>
                <w:bCs/>
                <w:lang w:val="de-DE"/>
              </w:rPr>
              <w:t>G2.3</w:t>
            </w:r>
          </w:p>
          <w:p w14:paraId="37DC9251" w14:textId="77777777" w:rsidR="004A6CD5" w:rsidRPr="00BB0D19" w:rsidRDefault="004A6CD5" w:rsidP="004A6CD5">
            <w:pPr>
              <w:pStyle w:val="NormalWeb"/>
              <w:spacing w:before="0" w:beforeAutospacing="0" w:after="0" w:afterAutospacing="0"/>
              <w:jc w:val="center"/>
              <w:rPr>
                <w:bCs/>
                <w:lang w:val="de-DE"/>
              </w:rPr>
            </w:pPr>
            <w:r>
              <w:rPr>
                <w:bCs/>
                <w:lang w:val="de-DE"/>
              </w:rPr>
              <w:t>G2.4</w:t>
            </w:r>
          </w:p>
          <w:p w14:paraId="23E60D09" w14:textId="77777777" w:rsidR="004A6CD5" w:rsidRPr="00BB0D19" w:rsidRDefault="004A6CD5" w:rsidP="004A6CD5">
            <w:pPr>
              <w:pStyle w:val="NormalWeb"/>
              <w:spacing w:before="0" w:beforeAutospacing="0" w:after="0" w:afterAutospacing="0"/>
              <w:jc w:val="center"/>
              <w:rPr>
                <w:bCs/>
                <w:lang w:val="de-DE"/>
              </w:rPr>
            </w:pPr>
            <w:r w:rsidRPr="00BB0D19">
              <w:rPr>
                <w:bCs/>
                <w:lang w:val="de-DE"/>
              </w:rPr>
              <w:t>G3.1</w:t>
            </w:r>
          </w:p>
          <w:p w14:paraId="4B8EE36B" w14:textId="77777777" w:rsidR="004A6CD5" w:rsidRPr="00BB0D19" w:rsidRDefault="004A6CD5" w:rsidP="004A6CD5">
            <w:pPr>
              <w:pStyle w:val="NormalWeb"/>
              <w:spacing w:before="0" w:beforeAutospacing="0" w:after="0" w:afterAutospacing="0"/>
              <w:jc w:val="center"/>
              <w:rPr>
                <w:bCs/>
                <w:lang w:val="de-DE"/>
              </w:rPr>
            </w:pPr>
            <w:r w:rsidRPr="00BB0D19">
              <w:rPr>
                <w:bCs/>
                <w:lang w:val="de-DE"/>
              </w:rPr>
              <w:t>G3.2</w:t>
            </w:r>
          </w:p>
          <w:p w14:paraId="25A55BEB" w14:textId="6FAEB0DA" w:rsidR="004A6CD5" w:rsidRPr="00BB0D19" w:rsidRDefault="004A6CD5" w:rsidP="004A6CD5"/>
          <w:p w14:paraId="77B1C073" w14:textId="22B5E484" w:rsidR="00161BAB" w:rsidRPr="00BB0D19" w:rsidRDefault="00161BAB" w:rsidP="00BB0D19">
            <w:pPr>
              <w:jc w:val="center"/>
            </w:pPr>
          </w:p>
        </w:tc>
        <w:tc>
          <w:tcPr>
            <w:tcW w:w="1079" w:type="dxa"/>
            <w:shd w:val="clear" w:color="auto" w:fill="auto"/>
          </w:tcPr>
          <w:p w14:paraId="7930EE57" w14:textId="3E6D5261" w:rsidR="00B92F2B" w:rsidRPr="00BB0D19" w:rsidRDefault="00161BAB" w:rsidP="00BB0D19">
            <w:pPr>
              <w:jc w:val="center"/>
            </w:pPr>
            <w:r w:rsidRPr="00BB0D19">
              <w:t>3</w:t>
            </w:r>
          </w:p>
          <w:p w14:paraId="2F276734" w14:textId="61C3C510" w:rsidR="00B92F2B" w:rsidRPr="00BB0D19" w:rsidRDefault="004A6CD5" w:rsidP="00BB0D19">
            <w:pPr>
              <w:jc w:val="center"/>
            </w:pPr>
            <w:r>
              <w:t>4</w:t>
            </w:r>
          </w:p>
          <w:p w14:paraId="2BDC0AAA" w14:textId="7B81FD98" w:rsidR="00161BAB" w:rsidRPr="00BB0D19" w:rsidRDefault="004A6CD5" w:rsidP="00BB0D19">
            <w:pPr>
              <w:jc w:val="center"/>
            </w:pPr>
            <w:r>
              <w:t>4</w:t>
            </w:r>
          </w:p>
          <w:p w14:paraId="6999D4B0" w14:textId="78DB43DC" w:rsidR="00161BAB" w:rsidRPr="00BB0D19" w:rsidRDefault="004A6CD5" w:rsidP="00BB0D19">
            <w:pPr>
              <w:jc w:val="center"/>
            </w:pPr>
            <w:r>
              <w:t>4</w:t>
            </w:r>
          </w:p>
          <w:p w14:paraId="5FC8E4BA" w14:textId="0E5BBA00" w:rsidR="00161BAB" w:rsidRPr="00BB0D19" w:rsidRDefault="004A6CD5" w:rsidP="00BB0D19">
            <w:pPr>
              <w:jc w:val="center"/>
            </w:pPr>
            <w:r>
              <w:t>4</w:t>
            </w:r>
          </w:p>
          <w:p w14:paraId="65347577" w14:textId="15E74805" w:rsidR="00161BAB" w:rsidRPr="00BB0D19" w:rsidRDefault="004A6CD5" w:rsidP="00BB0D19">
            <w:pPr>
              <w:jc w:val="center"/>
            </w:pPr>
            <w:r>
              <w:t>4</w:t>
            </w:r>
          </w:p>
        </w:tc>
        <w:tc>
          <w:tcPr>
            <w:tcW w:w="1296" w:type="dxa"/>
            <w:shd w:val="clear" w:color="auto" w:fill="auto"/>
          </w:tcPr>
          <w:p w14:paraId="0F93C407" w14:textId="77777777" w:rsidR="008B1007" w:rsidRDefault="008B1007" w:rsidP="008B1007">
            <w:pPr>
              <w:ind w:left="360"/>
              <w:jc w:val="both"/>
            </w:pPr>
          </w:p>
          <w:p w14:paraId="199526FB" w14:textId="1C52A71C" w:rsidR="00B92F2B" w:rsidRPr="00BB0D19" w:rsidRDefault="004A6CD5" w:rsidP="008B1007">
            <w:pPr>
              <w:ind w:left="360"/>
              <w:jc w:val="both"/>
            </w:pPr>
            <w:r w:rsidRPr="00BB0D19">
              <w:rPr>
                <w:lang w:val="vi-VN"/>
              </w:rPr>
              <w:t>Viết</w:t>
            </w:r>
            <w:r>
              <w:t>; Thuyết trình; Vấn đáp</w:t>
            </w:r>
          </w:p>
        </w:tc>
        <w:tc>
          <w:tcPr>
            <w:tcW w:w="1700" w:type="dxa"/>
          </w:tcPr>
          <w:p w14:paraId="0A0528EB" w14:textId="77777777" w:rsidR="00B92F2B" w:rsidRPr="00BB0D19" w:rsidRDefault="00B92F2B" w:rsidP="00BB0D19"/>
          <w:p w14:paraId="1E05C0E6" w14:textId="77777777" w:rsidR="008B1007" w:rsidRPr="00BB0D19" w:rsidRDefault="008B1007" w:rsidP="008B1007">
            <w:pPr>
              <w:ind w:left="360"/>
            </w:pPr>
            <w:r w:rsidRPr="00BB0D19">
              <w:t>Câu hỏi</w:t>
            </w:r>
          </w:p>
          <w:p w14:paraId="1E799E56" w14:textId="5DC5FD50" w:rsidR="00B92F2B" w:rsidRPr="00BB0D19" w:rsidRDefault="008B1007" w:rsidP="008B1007">
            <w:pPr>
              <w:ind w:left="360"/>
            </w:pPr>
            <w:r w:rsidRPr="00BB0D19">
              <w:t>Rubrics (Làm việc nhóm và Thuyết trình)</w:t>
            </w:r>
          </w:p>
        </w:tc>
        <w:tc>
          <w:tcPr>
            <w:tcW w:w="794" w:type="dxa"/>
          </w:tcPr>
          <w:p w14:paraId="2B6CFE38" w14:textId="77777777" w:rsidR="00B92F2B" w:rsidRPr="00BB0D19" w:rsidRDefault="00B92F2B" w:rsidP="00BB0D19">
            <w:pPr>
              <w:jc w:val="center"/>
            </w:pPr>
          </w:p>
          <w:p w14:paraId="26EB80DB" w14:textId="77777777" w:rsidR="00161BAB" w:rsidRPr="00BB0D19" w:rsidRDefault="00161BAB" w:rsidP="00BB0D19">
            <w:pPr>
              <w:jc w:val="center"/>
            </w:pPr>
          </w:p>
          <w:p w14:paraId="3ABC0BE5" w14:textId="103E5CF4" w:rsidR="00161BAB" w:rsidRPr="00BB0D19" w:rsidRDefault="008B1007" w:rsidP="00BB0D19">
            <w:pPr>
              <w:jc w:val="center"/>
            </w:pPr>
            <w:r>
              <w:t>2</w:t>
            </w:r>
            <w:r w:rsidR="00161BAB" w:rsidRPr="00BB0D19">
              <w:t>0%</w:t>
            </w:r>
          </w:p>
        </w:tc>
      </w:tr>
      <w:tr w:rsidR="00B92F2B" w:rsidRPr="00BB0D19" w14:paraId="66C8AAF7" w14:textId="77777777" w:rsidTr="00A73272">
        <w:tc>
          <w:tcPr>
            <w:tcW w:w="1491" w:type="dxa"/>
            <w:shd w:val="clear" w:color="auto" w:fill="auto"/>
          </w:tcPr>
          <w:p w14:paraId="206F0C77" w14:textId="77777777" w:rsidR="00B92F2B" w:rsidRPr="00BB0D19" w:rsidRDefault="00B92F2B" w:rsidP="00BB0D19">
            <w:pPr>
              <w:jc w:val="center"/>
            </w:pPr>
            <w:r w:rsidRPr="00BB0D19">
              <w:t>Bài tập quá trình số</w:t>
            </w:r>
            <w:r w:rsidRPr="00BB0D19">
              <w:rPr>
                <w:lang w:val="vi-VN"/>
              </w:rPr>
              <w:t xml:space="preserve"> </w:t>
            </w:r>
            <w:r w:rsidRPr="00BB0D19">
              <w:t>4</w:t>
            </w:r>
          </w:p>
          <w:p w14:paraId="5F3DE8C0" w14:textId="002B1B76" w:rsidR="00B92F2B" w:rsidRPr="00BB0D19" w:rsidRDefault="00161BAB" w:rsidP="00BB0D19">
            <w:r w:rsidRPr="00BB0D19">
              <w:t xml:space="preserve">    Cá nhân</w:t>
            </w:r>
          </w:p>
        </w:tc>
        <w:tc>
          <w:tcPr>
            <w:tcW w:w="2803" w:type="dxa"/>
            <w:shd w:val="clear" w:color="auto" w:fill="auto"/>
          </w:tcPr>
          <w:p w14:paraId="6516FE71" w14:textId="3F55326F" w:rsidR="00B92F2B" w:rsidRPr="00BB0D19" w:rsidRDefault="00B92F2B" w:rsidP="00AF441B">
            <w:pPr>
              <w:jc w:val="both"/>
            </w:pPr>
            <w:r w:rsidRPr="00BB0D19">
              <w:rPr>
                <w:lang w:val="vi-VN"/>
              </w:rPr>
              <w:t xml:space="preserve">Bài tập về </w:t>
            </w:r>
            <w:r w:rsidR="00AF441B">
              <w:t>giả thuyết, chứng minh, bác bỏ.</w:t>
            </w:r>
          </w:p>
        </w:tc>
        <w:tc>
          <w:tcPr>
            <w:tcW w:w="803" w:type="dxa"/>
            <w:shd w:val="clear" w:color="auto" w:fill="auto"/>
          </w:tcPr>
          <w:p w14:paraId="3E2C1615" w14:textId="77777777" w:rsidR="00B92F2B" w:rsidRPr="00BB0D19" w:rsidRDefault="00B92F2B" w:rsidP="00BB0D19">
            <w:pPr>
              <w:tabs>
                <w:tab w:val="left" w:pos="210"/>
                <w:tab w:val="center" w:pos="341"/>
              </w:tabs>
            </w:pPr>
          </w:p>
          <w:p w14:paraId="3C580616" w14:textId="127BB30F" w:rsidR="00B92F2B" w:rsidRPr="00BB0D19" w:rsidRDefault="00B92F2B" w:rsidP="00BB0D19">
            <w:pPr>
              <w:tabs>
                <w:tab w:val="left" w:pos="210"/>
                <w:tab w:val="center" w:pos="341"/>
              </w:tabs>
              <w:jc w:val="center"/>
            </w:pPr>
            <w:r w:rsidRPr="00BB0D19">
              <w:t xml:space="preserve">Tuần </w:t>
            </w:r>
            <w:r w:rsidR="00161BAB" w:rsidRPr="00BB0D19">
              <w:t>14</w:t>
            </w:r>
          </w:p>
        </w:tc>
        <w:tc>
          <w:tcPr>
            <w:tcW w:w="1037" w:type="dxa"/>
            <w:shd w:val="clear" w:color="auto" w:fill="auto"/>
          </w:tcPr>
          <w:p w14:paraId="7687CBA7" w14:textId="77777777" w:rsidR="004A6CD5" w:rsidRDefault="004A6CD5" w:rsidP="004A6CD5">
            <w:pPr>
              <w:pStyle w:val="NormalWeb"/>
              <w:spacing w:before="0" w:beforeAutospacing="0" w:after="0" w:afterAutospacing="0"/>
              <w:jc w:val="center"/>
              <w:rPr>
                <w:bCs/>
                <w:lang w:val="de-DE"/>
              </w:rPr>
            </w:pPr>
            <w:r>
              <w:rPr>
                <w:bCs/>
                <w:lang w:val="de-DE"/>
              </w:rPr>
              <w:t>G2.1</w:t>
            </w:r>
          </w:p>
          <w:p w14:paraId="529CBD1A" w14:textId="77777777" w:rsidR="004A6CD5" w:rsidRDefault="004A6CD5" w:rsidP="004A6CD5">
            <w:pPr>
              <w:pStyle w:val="NormalWeb"/>
              <w:spacing w:before="0" w:beforeAutospacing="0" w:after="0" w:afterAutospacing="0"/>
              <w:jc w:val="center"/>
              <w:rPr>
                <w:bCs/>
                <w:lang w:val="de-DE"/>
              </w:rPr>
            </w:pPr>
            <w:r>
              <w:rPr>
                <w:bCs/>
                <w:lang w:val="de-DE"/>
              </w:rPr>
              <w:t>G2.3</w:t>
            </w:r>
          </w:p>
          <w:p w14:paraId="620F7CF6" w14:textId="77777777" w:rsidR="004A6CD5" w:rsidRDefault="004A6CD5" w:rsidP="004A6CD5">
            <w:pPr>
              <w:pStyle w:val="NormalWeb"/>
              <w:spacing w:before="0" w:beforeAutospacing="0" w:after="0" w:afterAutospacing="0"/>
              <w:jc w:val="center"/>
              <w:rPr>
                <w:bCs/>
                <w:lang w:val="de-DE"/>
              </w:rPr>
            </w:pPr>
            <w:r>
              <w:rPr>
                <w:bCs/>
                <w:lang w:val="de-DE"/>
              </w:rPr>
              <w:t>G2.4</w:t>
            </w:r>
          </w:p>
          <w:p w14:paraId="0739E680" w14:textId="77777777" w:rsidR="004A6CD5" w:rsidRDefault="004A6CD5" w:rsidP="004A6CD5">
            <w:pPr>
              <w:pStyle w:val="NormalWeb"/>
              <w:spacing w:before="0" w:beforeAutospacing="0" w:after="0" w:afterAutospacing="0"/>
              <w:jc w:val="center"/>
              <w:rPr>
                <w:bCs/>
                <w:lang w:val="de-DE"/>
              </w:rPr>
            </w:pPr>
            <w:r>
              <w:rPr>
                <w:bCs/>
                <w:lang w:val="de-DE"/>
              </w:rPr>
              <w:t>G3.1</w:t>
            </w:r>
          </w:p>
          <w:p w14:paraId="1E75CB57" w14:textId="534C7D03" w:rsidR="00B92F2B" w:rsidRPr="00BB0D19" w:rsidRDefault="004A6CD5" w:rsidP="004A6CD5">
            <w:pPr>
              <w:jc w:val="center"/>
            </w:pPr>
            <w:r>
              <w:rPr>
                <w:bCs/>
                <w:lang w:val="de-DE"/>
              </w:rPr>
              <w:t>G3.2</w:t>
            </w:r>
          </w:p>
        </w:tc>
        <w:tc>
          <w:tcPr>
            <w:tcW w:w="1079" w:type="dxa"/>
            <w:shd w:val="clear" w:color="auto" w:fill="auto"/>
          </w:tcPr>
          <w:p w14:paraId="28069ACE" w14:textId="0CE60324" w:rsidR="00B92F2B" w:rsidRPr="00BB0D19" w:rsidRDefault="004A6CD5" w:rsidP="00BB0D19">
            <w:pPr>
              <w:jc w:val="center"/>
            </w:pPr>
            <w:r>
              <w:t>4</w:t>
            </w:r>
          </w:p>
          <w:p w14:paraId="095EBC10" w14:textId="505BB201" w:rsidR="00B92F2B" w:rsidRPr="00BB0D19" w:rsidRDefault="004A6CD5" w:rsidP="00BB0D19">
            <w:pPr>
              <w:jc w:val="center"/>
            </w:pPr>
            <w:r>
              <w:t>4</w:t>
            </w:r>
          </w:p>
          <w:p w14:paraId="0AF0A5B2" w14:textId="76449267" w:rsidR="00A73272" w:rsidRPr="00BB0D19" w:rsidRDefault="004A6CD5" w:rsidP="00BB0D19">
            <w:pPr>
              <w:jc w:val="center"/>
            </w:pPr>
            <w:r>
              <w:t>4</w:t>
            </w:r>
          </w:p>
          <w:p w14:paraId="39DFEFA7" w14:textId="15F2A1C1" w:rsidR="00A73272" w:rsidRDefault="004A6CD5" w:rsidP="00BB0D19">
            <w:pPr>
              <w:jc w:val="center"/>
            </w:pPr>
            <w:r>
              <w:t>4</w:t>
            </w:r>
          </w:p>
          <w:p w14:paraId="206D8E48" w14:textId="5EF999BB" w:rsidR="00854497" w:rsidRPr="00BB0D19" w:rsidRDefault="00854497" w:rsidP="00BB0D19">
            <w:pPr>
              <w:jc w:val="center"/>
            </w:pPr>
            <w:r>
              <w:t>4</w:t>
            </w:r>
          </w:p>
        </w:tc>
        <w:tc>
          <w:tcPr>
            <w:tcW w:w="1296" w:type="dxa"/>
            <w:shd w:val="clear" w:color="auto" w:fill="auto"/>
          </w:tcPr>
          <w:p w14:paraId="7DD0D65D" w14:textId="7D2C0AF3" w:rsidR="004A6CD5" w:rsidRPr="004A6CD5" w:rsidRDefault="00161BAB" w:rsidP="004A6CD5">
            <w:pPr>
              <w:spacing w:before="60" w:after="60"/>
              <w:jc w:val="center"/>
              <w:rPr>
                <w:bCs/>
                <w:lang w:val="de-DE"/>
              </w:rPr>
            </w:pPr>
            <w:r w:rsidRPr="004A6CD5">
              <w:t>Viết</w:t>
            </w:r>
            <w:r w:rsidR="004A6CD5" w:rsidRPr="004A6CD5">
              <w:rPr>
                <w:bCs/>
                <w:lang w:val="de-DE"/>
              </w:rPr>
              <w:t>;</w:t>
            </w:r>
          </w:p>
          <w:p w14:paraId="4FBCB6AE" w14:textId="77777777" w:rsidR="004A6CD5" w:rsidRPr="004A6CD5" w:rsidRDefault="004A6CD5" w:rsidP="004A6CD5">
            <w:pPr>
              <w:spacing w:before="60" w:after="60"/>
              <w:jc w:val="center"/>
              <w:rPr>
                <w:bCs/>
                <w:lang w:val="de-DE"/>
              </w:rPr>
            </w:pPr>
            <w:r w:rsidRPr="004A6CD5">
              <w:rPr>
                <w:bCs/>
                <w:lang w:val="de-DE"/>
              </w:rPr>
              <w:t>Thuyết trình;</w:t>
            </w:r>
          </w:p>
          <w:p w14:paraId="4D896816" w14:textId="3F25348A" w:rsidR="00B92F2B" w:rsidRPr="004A6CD5" w:rsidRDefault="004A6CD5" w:rsidP="004A6CD5">
            <w:pPr>
              <w:ind w:left="360"/>
              <w:jc w:val="both"/>
              <w:rPr>
                <w:lang w:val="vi-VN"/>
              </w:rPr>
            </w:pPr>
            <w:r>
              <w:rPr>
                <w:bCs/>
                <w:lang w:val="de-DE"/>
              </w:rPr>
              <w:t>Lập luận</w:t>
            </w:r>
          </w:p>
        </w:tc>
        <w:tc>
          <w:tcPr>
            <w:tcW w:w="1700" w:type="dxa"/>
          </w:tcPr>
          <w:p w14:paraId="2B6AF5A0" w14:textId="77777777" w:rsidR="00B92F2B" w:rsidRPr="00BB0D19" w:rsidRDefault="00B92F2B" w:rsidP="00BB0D19"/>
          <w:p w14:paraId="1829286F" w14:textId="77777777" w:rsidR="004A6CD5" w:rsidRDefault="004A6CD5" w:rsidP="004A6CD5">
            <w:pPr>
              <w:ind w:left="360"/>
            </w:pPr>
            <w:r>
              <w:t xml:space="preserve">Báo cáo </w:t>
            </w:r>
          </w:p>
          <w:p w14:paraId="45E58EBE" w14:textId="458B9D95" w:rsidR="00B92F2B" w:rsidRPr="00BB0D19" w:rsidRDefault="004A6CD5" w:rsidP="004A6CD5">
            <w:pPr>
              <w:ind w:left="360"/>
            </w:pPr>
            <w:r>
              <w:t>tại lớp</w:t>
            </w:r>
          </w:p>
        </w:tc>
        <w:tc>
          <w:tcPr>
            <w:tcW w:w="794" w:type="dxa"/>
          </w:tcPr>
          <w:p w14:paraId="2E02E761" w14:textId="77777777" w:rsidR="00B92F2B" w:rsidRPr="00BB0D19" w:rsidRDefault="00B92F2B" w:rsidP="00BB0D19">
            <w:pPr>
              <w:tabs>
                <w:tab w:val="left" w:pos="2610"/>
              </w:tabs>
              <w:jc w:val="center"/>
            </w:pPr>
          </w:p>
          <w:p w14:paraId="12A1DDDA" w14:textId="3AA963CE" w:rsidR="00161BAB" w:rsidRPr="00BB0D19" w:rsidRDefault="008B1007" w:rsidP="00BB0D19">
            <w:pPr>
              <w:tabs>
                <w:tab w:val="left" w:pos="2610"/>
              </w:tabs>
              <w:jc w:val="center"/>
            </w:pPr>
            <w:r>
              <w:t>1</w:t>
            </w:r>
            <w:r w:rsidR="00161BAB" w:rsidRPr="00BB0D19">
              <w:t>0%</w:t>
            </w:r>
          </w:p>
        </w:tc>
      </w:tr>
      <w:tr w:rsidR="00B92F2B" w:rsidRPr="00BB0D19" w14:paraId="01E6F36B" w14:textId="77777777" w:rsidTr="00A73272">
        <w:tc>
          <w:tcPr>
            <w:tcW w:w="10209" w:type="dxa"/>
            <w:gridSpan w:val="7"/>
            <w:shd w:val="clear" w:color="auto" w:fill="auto"/>
          </w:tcPr>
          <w:p w14:paraId="4701AA52" w14:textId="7E00F2DA" w:rsidR="00B92F2B" w:rsidRPr="00BB0D19" w:rsidRDefault="00B92F2B" w:rsidP="00BB0D19">
            <w:pPr>
              <w:jc w:val="center"/>
            </w:pPr>
            <w:r w:rsidRPr="00BB0D19">
              <w:rPr>
                <w:b/>
              </w:rPr>
              <w:t>ĐÁNH GIÁ CUỐI KỲ</w:t>
            </w:r>
          </w:p>
        </w:tc>
        <w:tc>
          <w:tcPr>
            <w:tcW w:w="794" w:type="dxa"/>
          </w:tcPr>
          <w:p w14:paraId="25EFF717" w14:textId="77777777" w:rsidR="00B92F2B" w:rsidRPr="00BB0D19" w:rsidRDefault="00B92F2B" w:rsidP="00BB0D19">
            <w:pPr>
              <w:tabs>
                <w:tab w:val="left" w:pos="2610"/>
              </w:tabs>
              <w:jc w:val="center"/>
              <w:rPr>
                <w:lang w:val="vi-VN"/>
              </w:rPr>
            </w:pPr>
            <w:r w:rsidRPr="00BB0D19">
              <w:rPr>
                <w:lang w:val="vi-VN"/>
              </w:rPr>
              <w:t>50</w:t>
            </w:r>
          </w:p>
        </w:tc>
      </w:tr>
      <w:tr w:rsidR="00B92F2B" w:rsidRPr="00BB0D19" w14:paraId="5B917618" w14:textId="77777777" w:rsidTr="00A73272">
        <w:tc>
          <w:tcPr>
            <w:tcW w:w="1491" w:type="dxa"/>
            <w:shd w:val="clear" w:color="auto" w:fill="auto"/>
          </w:tcPr>
          <w:p w14:paraId="1414FCFB" w14:textId="77777777" w:rsidR="00B92F2B" w:rsidRPr="00BB0D19" w:rsidRDefault="00B92F2B" w:rsidP="00BB0D19">
            <w:pPr>
              <w:jc w:val="center"/>
            </w:pPr>
            <w:r w:rsidRPr="00BB0D19">
              <w:t>Hình thức tiểu luận</w:t>
            </w:r>
          </w:p>
        </w:tc>
        <w:tc>
          <w:tcPr>
            <w:tcW w:w="2803" w:type="dxa"/>
            <w:shd w:val="clear" w:color="auto" w:fill="auto"/>
          </w:tcPr>
          <w:p w14:paraId="0439EA01" w14:textId="0F70D7EF" w:rsidR="00B92F2B" w:rsidRPr="00BB0D19" w:rsidRDefault="008B1007" w:rsidP="00BB0D19">
            <w:pPr>
              <w:jc w:val="both"/>
            </w:pPr>
            <w:r w:rsidRPr="008B1007">
              <w:rPr>
                <w:bCs/>
                <w:szCs w:val="26"/>
                <w:lang w:val="de-DE"/>
              </w:rPr>
              <w:t>Làm việc nhóm theo các đề tài đã được phân công</w:t>
            </w:r>
          </w:p>
        </w:tc>
        <w:tc>
          <w:tcPr>
            <w:tcW w:w="803" w:type="dxa"/>
            <w:shd w:val="clear" w:color="auto" w:fill="auto"/>
          </w:tcPr>
          <w:p w14:paraId="3CD2D10D" w14:textId="7430D5DF" w:rsidR="00B92F2B" w:rsidRPr="00BB0D19" w:rsidRDefault="008B1007" w:rsidP="00BB0D19">
            <w:pPr>
              <w:jc w:val="center"/>
            </w:pPr>
            <w:r>
              <w:t xml:space="preserve">Tuần </w:t>
            </w:r>
            <w:r w:rsidR="00B92F2B" w:rsidRPr="00BB0D19">
              <w:t>16</w:t>
            </w:r>
          </w:p>
        </w:tc>
        <w:tc>
          <w:tcPr>
            <w:tcW w:w="1037" w:type="dxa"/>
            <w:shd w:val="clear" w:color="auto" w:fill="auto"/>
          </w:tcPr>
          <w:p w14:paraId="7EAAAB66" w14:textId="77777777" w:rsidR="00B92F2B" w:rsidRPr="00BB0D19" w:rsidRDefault="00B92F2B" w:rsidP="00BB0D19">
            <w:pPr>
              <w:tabs>
                <w:tab w:val="left" w:pos="1125"/>
              </w:tabs>
              <w:jc w:val="center"/>
              <w:rPr>
                <w:lang w:val="vi-VN"/>
              </w:rPr>
            </w:pPr>
            <w:r w:rsidRPr="00BB0D19">
              <w:rPr>
                <w:lang w:val="vi-VN"/>
              </w:rPr>
              <w:t>G1.1</w:t>
            </w:r>
          </w:p>
          <w:p w14:paraId="747E536D" w14:textId="77777777" w:rsidR="00B92F2B" w:rsidRPr="00BB0D19" w:rsidRDefault="00B92F2B" w:rsidP="00BB0D19">
            <w:pPr>
              <w:tabs>
                <w:tab w:val="left" w:pos="1125"/>
              </w:tabs>
              <w:jc w:val="center"/>
              <w:rPr>
                <w:lang w:val="vi-VN"/>
              </w:rPr>
            </w:pPr>
            <w:r w:rsidRPr="00BB0D19">
              <w:rPr>
                <w:lang w:val="vi-VN"/>
              </w:rPr>
              <w:t>G1.2</w:t>
            </w:r>
          </w:p>
          <w:p w14:paraId="72D70508" w14:textId="77777777" w:rsidR="00B92F2B" w:rsidRPr="00BB0D19" w:rsidRDefault="00B92F2B" w:rsidP="00BB0D19">
            <w:pPr>
              <w:tabs>
                <w:tab w:val="left" w:pos="1125"/>
              </w:tabs>
              <w:jc w:val="center"/>
              <w:rPr>
                <w:lang w:val="vi-VN"/>
              </w:rPr>
            </w:pPr>
            <w:r w:rsidRPr="00BB0D19">
              <w:rPr>
                <w:lang w:val="vi-VN"/>
              </w:rPr>
              <w:t>G2.1</w:t>
            </w:r>
          </w:p>
          <w:p w14:paraId="2FA2D418" w14:textId="77777777" w:rsidR="00B92F2B" w:rsidRDefault="00B92F2B" w:rsidP="00BB0D19">
            <w:pPr>
              <w:tabs>
                <w:tab w:val="left" w:pos="1125"/>
              </w:tabs>
              <w:jc w:val="center"/>
            </w:pPr>
            <w:r w:rsidRPr="00BB0D19">
              <w:rPr>
                <w:lang w:val="vi-VN"/>
              </w:rPr>
              <w:t>G2.3</w:t>
            </w:r>
          </w:p>
          <w:p w14:paraId="183423B6" w14:textId="03A4C60D" w:rsidR="004A6CD5" w:rsidRPr="004A6CD5" w:rsidRDefault="004A6CD5" w:rsidP="00BB0D19">
            <w:pPr>
              <w:tabs>
                <w:tab w:val="left" w:pos="1125"/>
              </w:tabs>
              <w:jc w:val="center"/>
            </w:pPr>
            <w:r>
              <w:t>G2.4</w:t>
            </w:r>
          </w:p>
          <w:p w14:paraId="14AF71B1" w14:textId="5E76F32B" w:rsidR="00B92F2B" w:rsidRPr="00BB0D19" w:rsidRDefault="00B92F2B" w:rsidP="00BB0D19">
            <w:pPr>
              <w:tabs>
                <w:tab w:val="left" w:pos="1125"/>
              </w:tabs>
              <w:jc w:val="center"/>
            </w:pPr>
            <w:r w:rsidRPr="00BB0D19">
              <w:rPr>
                <w:lang w:val="vi-VN"/>
              </w:rPr>
              <w:t>G</w:t>
            </w:r>
            <w:r w:rsidR="00A73272" w:rsidRPr="00BB0D19">
              <w:t>3</w:t>
            </w:r>
            <w:r w:rsidRPr="00BB0D19">
              <w:rPr>
                <w:lang w:val="vi-VN"/>
              </w:rPr>
              <w:t>.</w:t>
            </w:r>
            <w:r w:rsidR="00A73272" w:rsidRPr="00BB0D19">
              <w:t>1</w:t>
            </w:r>
          </w:p>
          <w:p w14:paraId="29A94607" w14:textId="483BC3DE" w:rsidR="00B92F2B" w:rsidRPr="00BB0D19" w:rsidRDefault="00B92F2B" w:rsidP="00BB0D19">
            <w:pPr>
              <w:tabs>
                <w:tab w:val="left" w:pos="1125"/>
              </w:tabs>
              <w:jc w:val="center"/>
            </w:pPr>
            <w:r w:rsidRPr="00BB0D19">
              <w:rPr>
                <w:lang w:val="vi-VN"/>
              </w:rPr>
              <w:t>G</w:t>
            </w:r>
            <w:r w:rsidR="00A73272" w:rsidRPr="00BB0D19">
              <w:t>3</w:t>
            </w:r>
            <w:r w:rsidRPr="00BB0D19">
              <w:rPr>
                <w:lang w:val="vi-VN"/>
              </w:rPr>
              <w:t>.</w:t>
            </w:r>
            <w:r w:rsidR="00A73272" w:rsidRPr="00BB0D19">
              <w:t>2</w:t>
            </w:r>
          </w:p>
          <w:p w14:paraId="6ED0F375" w14:textId="634E85CF" w:rsidR="00B92F2B" w:rsidRPr="00BB0D19" w:rsidRDefault="00B92F2B" w:rsidP="00BB0D19">
            <w:pPr>
              <w:tabs>
                <w:tab w:val="left" w:pos="1125"/>
              </w:tabs>
              <w:jc w:val="center"/>
              <w:rPr>
                <w:lang w:val="vi-VN"/>
              </w:rPr>
            </w:pPr>
          </w:p>
        </w:tc>
        <w:tc>
          <w:tcPr>
            <w:tcW w:w="1079" w:type="dxa"/>
            <w:shd w:val="clear" w:color="auto" w:fill="auto"/>
          </w:tcPr>
          <w:p w14:paraId="6118BE79" w14:textId="34A23762" w:rsidR="00B92F2B" w:rsidRPr="00BB0D19" w:rsidRDefault="00A73272" w:rsidP="00BB0D19">
            <w:pPr>
              <w:tabs>
                <w:tab w:val="left" w:pos="1125"/>
              </w:tabs>
              <w:jc w:val="center"/>
            </w:pPr>
            <w:r w:rsidRPr="00BB0D19">
              <w:t>3</w:t>
            </w:r>
          </w:p>
          <w:p w14:paraId="4E338C02" w14:textId="2A8F07AA" w:rsidR="00A73272" w:rsidRPr="00BB0D19" w:rsidRDefault="00A73272" w:rsidP="00BB0D19">
            <w:pPr>
              <w:tabs>
                <w:tab w:val="left" w:pos="1125"/>
              </w:tabs>
              <w:jc w:val="center"/>
            </w:pPr>
            <w:r w:rsidRPr="00BB0D19">
              <w:t>3</w:t>
            </w:r>
          </w:p>
          <w:p w14:paraId="0AC92D8F" w14:textId="2E2E24E9" w:rsidR="00B92F2B" w:rsidRDefault="004A6CD5" w:rsidP="00BB0D19">
            <w:pPr>
              <w:tabs>
                <w:tab w:val="left" w:pos="1125"/>
              </w:tabs>
              <w:jc w:val="center"/>
            </w:pPr>
            <w:r>
              <w:t>4</w:t>
            </w:r>
          </w:p>
          <w:p w14:paraId="654CB48A" w14:textId="405A4A7D" w:rsidR="00854497" w:rsidRDefault="004A6CD5" w:rsidP="00BB0D19">
            <w:pPr>
              <w:tabs>
                <w:tab w:val="left" w:pos="1125"/>
              </w:tabs>
              <w:jc w:val="center"/>
            </w:pPr>
            <w:r>
              <w:t>4</w:t>
            </w:r>
          </w:p>
          <w:p w14:paraId="41E78EBB" w14:textId="09D7D393" w:rsidR="00854497" w:rsidRDefault="004A6CD5" w:rsidP="00BB0D19">
            <w:pPr>
              <w:tabs>
                <w:tab w:val="left" w:pos="1125"/>
              </w:tabs>
              <w:jc w:val="center"/>
            </w:pPr>
            <w:r>
              <w:t>4</w:t>
            </w:r>
          </w:p>
          <w:p w14:paraId="79550612" w14:textId="1C8FA751" w:rsidR="00854497" w:rsidRDefault="004A6CD5" w:rsidP="00BB0D19">
            <w:pPr>
              <w:tabs>
                <w:tab w:val="left" w:pos="1125"/>
              </w:tabs>
              <w:jc w:val="center"/>
            </w:pPr>
            <w:r>
              <w:t>4</w:t>
            </w:r>
          </w:p>
          <w:p w14:paraId="4DE65032" w14:textId="3B4FBB93" w:rsidR="00854497" w:rsidRDefault="004A6CD5" w:rsidP="00BB0D19">
            <w:pPr>
              <w:tabs>
                <w:tab w:val="left" w:pos="1125"/>
              </w:tabs>
              <w:jc w:val="center"/>
            </w:pPr>
            <w:r>
              <w:t>4</w:t>
            </w:r>
          </w:p>
          <w:p w14:paraId="0D500240" w14:textId="7CDBDACE" w:rsidR="00854497" w:rsidRPr="00BB0D19" w:rsidRDefault="00854497" w:rsidP="00BB0D19">
            <w:pPr>
              <w:tabs>
                <w:tab w:val="left" w:pos="1125"/>
              </w:tabs>
              <w:jc w:val="center"/>
            </w:pPr>
          </w:p>
        </w:tc>
        <w:tc>
          <w:tcPr>
            <w:tcW w:w="1296" w:type="dxa"/>
            <w:shd w:val="clear" w:color="auto" w:fill="auto"/>
          </w:tcPr>
          <w:p w14:paraId="51730001" w14:textId="77777777" w:rsidR="00B92F2B" w:rsidRPr="00BB0D19" w:rsidRDefault="00B92F2B" w:rsidP="00BB0D19">
            <w:pPr>
              <w:tabs>
                <w:tab w:val="left" w:pos="1125"/>
              </w:tabs>
              <w:jc w:val="center"/>
            </w:pPr>
          </w:p>
          <w:p w14:paraId="43D40D64" w14:textId="77777777" w:rsidR="00B92F2B" w:rsidRPr="00BB0D19" w:rsidRDefault="00B92F2B" w:rsidP="00BB0D19">
            <w:pPr>
              <w:tabs>
                <w:tab w:val="left" w:pos="1125"/>
              </w:tabs>
              <w:jc w:val="center"/>
            </w:pPr>
            <w:r w:rsidRPr="00BB0D19">
              <w:t>Viết</w:t>
            </w:r>
          </w:p>
        </w:tc>
        <w:tc>
          <w:tcPr>
            <w:tcW w:w="1700" w:type="dxa"/>
          </w:tcPr>
          <w:p w14:paraId="391285CD" w14:textId="77777777" w:rsidR="00B92F2B" w:rsidRPr="00BB0D19" w:rsidRDefault="00B92F2B" w:rsidP="00BB0D19">
            <w:pPr>
              <w:tabs>
                <w:tab w:val="left" w:pos="1125"/>
              </w:tabs>
              <w:jc w:val="center"/>
            </w:pPr>
          </w:p>
          <w:p w14:paraId="16A3E676" w14:textId="2C0DDEBE" w:rsidR="00B92F2B" w:rsidRPr="00BB0D19" w:rsidRDefault="00A73272" w:rsidP="00BB0D19">
            <w:pPr>
              <w:tabs>
                <w:tab w:val="left" w:pos="1125"/>
              </w:tabs>
            </w:pPr>
            <w:r w:rsidRPr="00BB0D19">
              <w:t xml:space="preserve"> Rubric</w:t>
            </w:r>
          </w:p>
        </w:tc>
        <w:tc>
          <w:tcPr>
            <w:tcW w:w="794" w:type="dxa"/>
          </w:tcPr>
          <w:p w14:paraId="404B20F7" w14:textId="77777777" w:rsidR="008B1007" w:rsidRDefault="008B1007" w:rsidP="00BB0D19">
            <w:pPr>
              <w:tabs>
                <w:tab w:val="left" w:pos="2610"/>
              </w:tabs>
              <w:jc w:val="center"/>
            </w:pPr>
          </w:p>
          <w:p w14:paraId="28CD004E" w14:textId="6F8E471D" w:rsidR="00B92F2B" w:rsidRPr="00BB0D19" w:rsidRDefault="008B1007" w:rsidP="00BB0D19">
            <w:pPr>
              <w:tabs>
                <w:tab w:val="left" w:pos="2610"/>
              </w:tabs>
              <w:jc w:val="center"/>
            </w:pPr>
            <w:r>
              <w:t>50%</w:t>
            </w:r>
          </w:p>
        </w:tc>
      </w:tr>
    </w:tbl>
    <w:p w14:paraId="766C54AD" w14:textId="77777777" w:rsidR="00B92F2B" w:rsidRPr="00BB0D19" w:rsidRDefault="00B92F2B" w:rsidP="00BB0D19">
      <w:pPr>
        <w:tabs>
          <w:tab w:val="left" w:pos="567"/>
          <w:tab w:val="left" w:pos="5954"/>
        </w:tabs>
        <w:jc w:val="both"/>
        <w:rPr>
          <w:b/>
          <w:bCs/>
          <w:lang w:val="vi-V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530"/>
        <w:gridCol w:w="1260"/>
        <w:gridCol w:w="1260"/>
        <w:gridCol w:w="1350"/>
        <w:gridCol w:w="2340"/>
      </w:tblGrid>
      <w:tr w:rsidR="00A73272" w:rsidRPr="00BB0D19" w14:paraId="41FEDD6B" w14:textId="77777777" w:rsidTr="00B774F1">
        <w:trPr>
          <w:trHeight w:val="742"/>
        </w:trPr>
        <w:tc>
          <w:tcPr>
            <w:tcW w:w="1908" w:type="dxa"/>
            <w:shd w:val="clear" w:color="auto" w:fill="auto"/>
          </w:tcPr>
          <w:p w14:paraId="7235ABAE" w14:textId="77777777" w:rsidR="00A73272" w:rsidRPr="00BB0D19" w:rsidRDefault="00A73272" w:rsidP="00BB0D19">
            <w:pPr>
              <w:tabs>
                <w:tab w:val="left" w:pos="567"/>
                <w:tab w:val="left" w:pos="5954"/>
              </w:tabs>
              <w:jc w:val="center"/>
              <w:rPr>
                <w:b/>
                <w:bCs/>
                <w:lang w:val="de-DE"/>
              </w:rPr>
            </w:pPr>
            <w:r w:rsidRPr="00BB0D19">
              <w:rPr>
                <w:b/>
                <w:bCs/>
                <w:lang w:val="de-DE"/>
              </w:rPr>
              <w:t>CĐR</w:t>
            </w:r>
          </w:p>
          <w:p w14:paraId="100833D7" w14:textId="77777777" w:rsidR="00A73272" w:rsidRPr="00BB0D19" w:rsidRDefault="00A73272" w:rsidP="00BB0D19">
            <w:pPr>
              <w:tabs>
                <w:tab w:val="left" w:pos="567"/>
                <w:tab w:val="left" w:pos="5954"/>
              </w:tabs>
              <w:jc w:val="center"/>
              <w:rPr>
                <w:bCs/>
                <w:lang w:val="de-DE"/>
              </w:rPr>
            </w:pPr>
            <w:r w:rsidRPr="00BB0D19">
              <w:rPr>
                <w:b/>
                <w:bCs/>
                <w:lang w:val="de-DE"/>
              </w:rPr>
              <w:t>môn học</w:t>
            </w:r>
          </w:p>
        </w:tc>
        <w:tc>
          <w:tcPr>
            <w:tcW w:w="1530" w:type="dxa"/>
          </w:tcPr>
          <w:p w14:paraId="25B97BE0" w14:textId="77777777" w:rsidR="00A73272" w:rsidRPr="00BB0D19" w:rsidRDefault="00A73272" w:rsidP="00BB0D19">
            <w:pPr>
              <w:jc w:val="center"/>
              <w:rPr>
                <w:bCs/>
                <w:lang w:val="de-DE"/>
              </w:rPr>
            </w:pPr>
            <w:r w:rsidRPr="00BB0D19">
              <w:rPr>
                <w:bCs/>
                <w:lang w:val="de-DE"/>
              </w:rPr>
              <w:t>BT #1</w:t>
            </w:r>
          </w:p>
        </w:tc>
        <w:tc>
          <w:tcPr>
            <w:tcW w:w="1260" w:type="dxa"/>
          </w:tcPr>
          <w:p w14:paraId="57D1FFC3" w14:textId="77777777" w:rsidR="00A73272" w:rsidRPr="00BB0D19" w:rsidRDefault="00A73272" w:rsidP="00BB0D19">
            <w:pPr>
              <w:jc w:val="center"/>
              <w:rPr>
                <w:bCs/>
                <w:lang w:val="de-DE"/>
              </w:rPr>
            </w:pPr>
            <w:r w:rsidRPr="00BB0D19">
              <w:rPr>
                <w:bCs/>
                <w:lang w:val="de-DE"/>
              </w:rPr>
              <w:t>BT #2</w:t>
            </w:r>
          </w:p>
        </w:tc>
        <w:tc>
          <w:tcPr>
            <w:tcW w:w="1260" w:type="dxa"/>
          </w:tcPr>
          <w:p w14:paraId="2E4DCF4E" w14:textId="77777777" w:rsidR="00A73272" w:rsidRPr="00BB0D19" w:rsidRDefault="00A73272" w:rsidP="00BB0D19">
            <w:pPr>
              <w:jc w:val="center"/>
              <w:rPr>
                <w:bCs/>
                <w:lang w:val="de-DE"/>
              </w:rPr>
            </w:pPr>
            <w:r w:rsidRPr="00BB0D19">
              <w:rPr>
                <w:bCs/>
                <w:lang w:val="de-DE"/>
              </w:rPr>
              <w:t>BT #3</w:t>
            </w:r>
          </w:p>
        </w:tc>
        <w:tc>
          <w:tcPr>
            <w:tcW w:w="1350" w:type="dxa"/>
          </w:tcPr>
          <w:p w14:paraId="7A16B9A6" w14:textId="77777777" w:rsidR="00A73272" w:rsidRPr="00BB0D19" w:rsidRDefault="00A73272" w:rsidP="00BB0D19">
            <w:pPr>
              <w:jc w:val="center"/>
              <w:rPr>
                <w:bCs/>
                <w:lang w:val="de-DE"/>
              </w:rPr>
            </w:pPr>
            <w:r w:rsidRPr="00BB0D19">
              <w:rPr>
                <w:bCs/>
                <w:lang w:val="de-DE"/>
              </w:rPr>
              <w:t>BT #4</w:t>
            </w:r>
          </w:p>
        </w:tc>
        <w:tc>
          <w:tcPr>
            <w:tcW w:w="2340" w:type="dxa"/>
          </w:tcPr>
          <w:p w14:paraId="54DD1F19" w14:textId="77777777" w:rsidR="00A73272" w:rsidRPr="00BB0D19" w:rsidRDefault="00A73272" w:rsidP="00BB0D19">
            <w:pPr>
              <w:jc w:val="center"/>
              <w:rPr>
                <w:bCs/>
                <w:lang w:val="de-DE"/>
              </w:rPr>
            </w:pPr>
            <w:r w:rsidRPr="00BB0D19">
              <w:rPr>
                <w:bCs/>
                <w:lang w:val="de-DE"/>
              </w:rPr>
              <w:t>Tiểu luận cuối kỳ</w:t>
            </w:r>
          </w:p>
        </w:tc>
      </w:tr>
      <w:tr w:rsidR="00A73272" w:rsidRPr="00BB0D19" w14:paraId="08EF8E3B" w14:textId="77777777" w:rsidTr="00B774F1">
        <w:tc>
          <w:tcPr>
            <w:tcW w:w="1908" w:type="dxa"/>
            <w:shd w:val="clear" w:color="auto" w:fill="auto"/>
            <w:vAlign w:val="center"/>
          </w:tcPr>
          <w:p w14:paraId="69813BD1" w14:textId="77777777" w:rsidR="00A73272" w:rsidRPr="00BB0D19" w:rsidRDefault="00A73272" w:rsidP="00BB0D19">
            <w:pPr>
              <w:tabs>
                <w:tab w:val="left" w:pos="284"/>
                <w:tab w:val="left" w:pos="5954"/>
              </w:tabs>
              <w:jc w:val="center"/>
              <w:rPr>
                <w:bCs/>
              </w:rPr>
            </w:pPr>
            <w:r w:rsidRPr="00BB0D19">
              <w:rPr>
                <w:bCs/>
              </w:rPr>
              <w:t>G1.1</w:t>
            </w:r>
          </w:p>
        </w:tc>
        <w:tc>
          <w:tcPr>
            <w:tcW w:w="1530" w:type="dxa"/>
            <w:shd w:val="clear" w:color="auto" w:fill="auto"/>
          </w:tcPr>
          <w:p w14:paraId="1DE0BAFD" w14:textId="77777777" w:rsidR="00A73272" w:rsidRPr="00BB0D19" w:rsidRDefault="00A73272" w:rsidP="00BB0D19">
            <w:pPr>
              <w:tabs>
                <w:tab w:val="left" w:pos="567"/>
                <w:tab w:val="left" w:pos="5954"/>
              </w:tabs>
              <w:jc w:val="center"/>
              <w:rPr>
                <w:bCs/>
                <w:lang w:val="de-DE"/>
              </w:rPr>
            </w:pPr>
            <w:r w:rsidRPr="00BB0D19">
              <w:rPr>
                <w:bCs/>
                <w:lang w:val="de-DE"/>
              </w:rPr>
              <w:t>x</w:t>
            </w:r>
          </w:p>
        </w:tc>
        <w:tc>
          <w:tcPr>
            <w:tcW w:w="1260" w:type="dxa"/>
            <w:shd w:val="clear" w:color="auto" w:fill="auto"/>
          </w:tcPr>
          <w:p w14:paraId="51722B44" w14:textId="7718A78A" w:rsidR="00A73272" w:rsidRPr="00BB0D19" w:rsidRDefault="00A73272" w:rsidP="00BB0D19">
            <w:pPr>
              <w:tabs>
                <w:tab w:val="left" w:pos="567"/>
                <w:tab w:val="left" w:pos="5954"/>
              </w:tabs>
              <w:jc w:val="center"/>
              <w:rPr>
                <w:bCs/>
                <w:lang w:val="de-DE"/>
              </w:rPr>
            </w:pPr>
          </w:p>
        </w:tc>
        <w:tc>
          <w:tcPr>
            <w:tcW w:w="1260" w:type="dxa"/>
            <w:shd w:val="clear" w:color="auto" w:fill="auto"/>
          </w:tcPr>
          <w:p w14:paraId="23F2A1C0" w14:textId="07E0506C" w:rsidR="00A73272" w:rsidRPr="00BB0D19" w:rsidRDefault="00A73272" w:rsidP="00BB0D19">
            <w:pPr>
              <w:tabs>
                <w:tab w:val="left" w:pos="567"/>
                <w:tab w:val="left" w:pos="5954"/>
              </w:tabs>
              <w:jc w:val="center"/>
              <w:rPr>
                <w:bCs/>
                <w:lang w:val="de-DE"/>
              </w:rPr>
            </w:pPr>
          </w:p>
        </w:tc>
        <w:tc>
          <w:tcPr>
            <w:tcW w:w="1350" w:type="dxa"/>
            <w:shd w:val="clear" w:color="auto" w:fill="auto"/>
          </w:tcPr>
          <w:p w14:paraId="2E34189F" w14:textId="4379F94E" w:rsidR="00A73272" w:rsidRPr="00BB0D19" w:rsidRDefault="00A73272" w:rsidP="00BB0D19">
            <w:pPr>
              <w:tabs>
                <w:tab w:val="left" w:pos="567"/>
                <w:tab w:val="left" w:pos="5954"/>
              </w:tabs>
              <w:jc w:val="center"/>
              <w:rPr>
                <w:bCs/>
                <w:lang w:val="de-DE"/>
              </w:rPr>
            </w:pPr>
          </w:p>
        </w:tc>
        <w:tc>
          <w:tcPr>
            <w:tcW w:w="2340" w:type="dxa"/>
            <w:shd w:val="clear" w:color="auto" w:fill="auto"/>
          </w:tcPr>
          <w:p w14:paraId="1FA14562" w14:textId="77777777" w:rsidR="00A73272" w:rsidRPr="00BB0D19" w:rsidRDefault="00A73272" w:rsidP="00BB0D19">
            <w:pPr>
              <w:tabs>
                <w:tab w:val="left" w:pos="567"/>
                <w:tab w:val="left" w:pos="5954"/>
              </w:tabs>
              <w:jc w:val="center"/>
              <w:rPr>
                <w:bCs/>
                <w:lang w:val="de-DE"/>
              </w:rPr>
            </w:pPr>
            <w:r w:rsidRPr="00BB0D19">
              <w:rPr>
                <w:bCs/>
                <w:lang w:val="de-DE"/>
              </w:rPr>
              <w:t>x</w:t>
            </w:r>
          </w:p>
        </w:tc>
      </w:tr>
      <w:tr w:rsidR="00A73272" w:rsidRPr="00BB0D19" w14:paraId="1011ED6A" w14:textId="77777777" w:rsidTr="00B774F1">
        <w:tc>
          <w:tcPr>
            <w:tcW w:w="1908" w:type="dxa"/>
            <w:shd w:val="clear" w:color="auto" w:fill="auto"/>
            <w:vAlign w:val="center"/>
          </w:tcPr>
          <w:p w14:paraId="693027CD" w14:textId="77777777" w:rsidR="00A73272" w:rsidRPr="00BB0D19" w:rsidRDefault="00A73272" w:rsidP="00BB0D19">
            <w:pPr>
              <w:tabs>
                <w:tab w:val="left" w:pos="284"/>
                <w:tab w:val="left" w:pos="5954"/>
              </w:tabs>
              <w:jc w:val="center"/>
              <w:rPr>
                <w:bCs/>
              </w:rPr>
            </w:pPr>
            <w:r w:rsidRPr="00BB0D19">
              <w:rPr>
                <w:bCs/>
              </w:rPr>
              <w:t>G1.2</w:t>
            </w:r>
          </w:p>
        </w:tc>
        <w:tc>
          <w:tcPr>
            <w:tcW w:w="1530" w:type="dxa"/>
            <w:shd w:val="clear" w:color="auto" w:fill="auto"/>
          </w:tcPr>
          <w:p w14:paraId="7773D06A" w14:textId="7F84FFA0" w:rsidR="00A73272" w:rsidRPr="00BB0D19" w:rsidRDefault="00C4462A" w:rsidP="00BB0D19">
            <w:pPr>
              <w:tabs>
                <w:tab w:val="left" w:pos="567"/>
                <w:tab w:val="left" w:pos="5954"/>
              </w:tabs>
              <w:jc w:val="center"/>
              <w:rPr>
                <w:bCs/>
                <w:lang w:val="de-DE"/>
              </w:rPr>
            </w:pPr>
            <w:r w:rsidRPr="00BB0D19">
              <w:rPr>
                <w:bCs/>
                <w:lang w:val="de-DE"/>
              </w:rPr>
              <w:t>x</w:t>
            </w:r>
          </w:p>
        </w:tc>
        <w:tc>
          <w:tcPr>
            <w:tcW w:w="1260" w:type="dxa"/>
            <w:shd w:val="clear" w:color="auto" w:fill="auto"/>
          </w:tcPr>
          <w:p w14:paraId="310F76C2" w14:textId="59D2E807" w:rsidR="00A73272" w:rsidRPr="00BB0D19" w:rsidRDefault="00C4462A" w:rsidP="00BB0D19">
            <w:pPr>
              <w:tabs>
                <w:tab w:val="left" w:pos="567"/>
                <w:tab w:val="left" w:pos="5954"/>
              </w:tabs>
              <w:jc w:val="center"/>
              <w:rPr>
                <w:bCs/>
                <w:lang w:val="de-DE"/>
              </w:rPr>
            </w:pPr>
            <w:r w:rsidRPr="00BB0D19">
              <w:rPr>
                <w:bCs/>
                <w:lang w:val="de-DE"/>
              </w:rPr>
              <w:t>x</w:t>
            </w:r>
          </w:p>
        </w:tc>
        <w:tc>
          <w:tcPr>
            <w:tcW w:w="1260" w:type="dxa"/>
            <w:shd w:val="clear" w:color="auto" w:fill="auto"/>
          </w:tcPr>
          <w:p w14:paraId="394BBAE2" w14:textId="395DF669" w:rsidR="00A73272" w:rsidRPr="00BB0D19" w:rsidRDefault="008B1007" w:rsidP="00BB0D19">
            <w:pPr>
              <w:tabs>
                <w:tab w:val="left" w:pos="567"/>
                <w:tab w:val="left" w:pos="5954"/>
              </w:tabs>
              <w:jc w:val="center"/>
              <w:rPr>
                <w:bCs/>
                <w:lang w:val="de-DE"/>
              </w:rPr>
            </w:pPr>
            <w:r>
              <w:rPr>
                <w:bCs/>
                <w:lang w:val="de-DE"/>
              </w:rPr>
              <w:t>x</w:t>
            </w:r>
          </w:p>
        </w:tc>
        <w:tc>
          <w:tcPr>
            <w:tcW w:w="1350" w:type="dxa"/>
            <w:shd w:val="clear" w:color="auto" w:fill="auto"/>
          </w:tcPr>
          <w:p w14:paraId="294D31BE" w14:textId="64C2E226" w:rsidR="00A73272" w:rsidRPr="00BB0D19" w:rsidRDefault="008B1007" w:rsidP="00BB0D19">
            <w:pPr>
              <w:tabs>
                <w:tab w:val="left" w:pos="567"/>
                <w:tab w:val="left" w:pos="5954"/>
              </w:tabs>
              <w:jc w:val="center"/>
              <w:rPr>
                <w:bCs/>
                <w:lang w:val="de-DE"/>
              </w:rPr>
            </w:pPr>
            <w:r>
              <w:rPr>
                <w:bCs/>
                <w:lang w:val="de-DE"/>
              </w:rPr>
              <w:t>x</w:t>
            </w:r>
          </w:p>
        </w:tc>
        <w:tc>
          <w:tcPr>
            <w:tcW w:w="2340" w:type="dxa"/>
            <w:shd w:val="clear" w:color="auto" w:fill="auto"/>
          </w:tcPr>
          <w:p w14:paraId="1179FDFF" w14:textId="77777777" w:rsidR="00A73272" w:rsidRPr="00BB0D19" w:rsidRDefault="00A73272" w:rsidP="00BB0D19">
            <w:pPr>
              <w:tabs>
                <w:tab w:val="left" w:pos="567"/>
                <w:tab w:val="left" w:pos="5954"/>
              </w:tabs>
              <w:jc w:val="center"/>
              <w:rPr>
                <w:bCs/>
                <w:lang w:val="de-DE"/>
              </w:rPr>
            </w:pPr>
            <w:r w:rsidRPr="00BB0D19">
              <w:rPr>
                <w:bCs/>
                <w:lang w:val="de-DE"/>
              </w:rPr>
              <w:t>x</w:t>
            </w:r>
          </w:p>
        </w:tc>
      </w:tr>
      <w:tr w:rsidR="00A73272" w:rsidRPr="00BB0D19" w14:paraId="38F1388B" w14:textId="77777777" w:rsidTr="00B774F1">
        <w:tc>
          <w:tcPr>
            <w:tcW w:w="1908" w:type="dxa"/>
            <w:shd w:val="clear" w:color="auto" w:fill="auto"/>
            <w:vAlign w:val="center"/>
          </w:tcPr>
          <w:p w14:paraId="697374D8" w14:textId="77777777" w:rsidR="00A73272" w:rsidRPr="00BB0D19" w:rsidRDefault="00A73272" w:rsidP="00BB0D19">
            <w:pPr>
              <w:tabs>
                <w:tab w:val="left" w:pos="284"/>
                <w:tab w:val="left" w:pos="5954"/>
              </w:tabs>
              <w:jc w:val="center"/>
              <w:rPr>
                <w:bCs/>
              </w:rPr>
            </w:pPr>
            <w:r w:rsidRPr="00BB0D19">
              <w:rPr>
                <w:bCs/>
              </w:rPr>
              <w:t>G2.1</w:t>
            </w:r>
          </w:p>
        </w:tc>
        <w:tc>
          <w:tcPr>
            <w:tcW w:w="1530" w:type="dxa"/>
            <w:shd w:val="clear" w:color="auto" w:fill="auto"/>
          </w:tcPr>
          <w:p w14:paraId="0D567F3A" w14:textId="77777777" w:rsidR="00A73272" w:rsidRPr="00BB0D19" w:rsidRDefault="00A73272" w:rsidP="00BB0D19">
            <w:pPr>
              <w:tabs>
                <w:tab w:val="left" w:pos="567"/>
                <w:tab w:val="left" w:pos="5954"/>
              </w:tabs>
              <w:jc w:val="center"/>
              <w:rPr>
                <w:bCs/>
                <w:lang w:val="de-DE"/>
              </w:rPr>
            </w:pPr>
            <w:r w:rsidRPr="00BB0D19">
              <w:rPr>
                <w:bCs/>
                <w:lang w:val="de-DE"/>
              </w:rPr>
              <w:t>x</w:t>
            </w:r>
          </w:p>
        </w:tc>
        <w:tc>
          <w:tcPr>
            <w:tcW w:w="1260" w:type="dxa"/>
            <w:shd w:val="clear" w:color="auto" w:fill="auto"/>
          </w:tcPr>
          <w:p w14:paraId="4A5B981B" w14:textId="77777777" w:rsidR="00A73272" w:rsidRPr="00BB0D19" w:rsidRDefault="00A73272" w:rsidP="00BB0D19">
            <w:pPr>
              <w:tabs>
                <w:tab w:val="left" w:pos="567"/>
                <w:tab w:val="left" w:pos="5954"/>
              </w:tabs>
              <w:jc w:val="center"/>
              <w:rPr>
                <w:bCs/>
                <w:lang w:val="de-DE"/>
              </w:rPr>
            </w:pPr>
            <w:r w:rsidRPr="00BB0D19">
              <w:rPr>
                <w:bCs/>
                <w:lang w:val="de-DE"/>
              </w:rPr>
              <w:t>x</w:t>
            </w:r>
          </w:p>
        </w:tc>
        <w:tc>
          <w:tcPr>
            <w:tcW w:w="1260" w:type="dxa"/>
            <w:shd w:val="clear" w:color="auto" w:fill="auto"/>
          </w:tcPr>
          <w:p w14:paraId="36E71AF3" w14:textId="77777777" w:rsidR="00A73272" w:rsidRPr="00BB0D19" w:rsidRDefault="00A73272" w:rsidP="00BB0D19">
            <w:pPr>
              <w:tabs>
                <w:tab w:val="left" w:pos="567"/>
                <w:tab w:val="left" w:pos="5954"/>
              </w:tabs>
              <w:jc w:val="center"/>
              <w:rPr>
                <w:bCs/>
                <w:lang w:val="de-DE"/>
              </w:rPr>
            </w:pPr>
            <w:r w:rsidRPr="00BB0D19">
              <w:rPr>
                <w:bCs/>
                <w:lang w:val="de-DE"/>
              </w:rPr>
              <w:t>x</w:t>
            </w:r>
          </w:p>
        </w:tc>
        <w:tc>
          <w:tcPr>
            <w:tcW w:w="1350" w:type="dxa"/>
            <w:shd w:val="clear" w:color="auto" w:fill="auto"/>
          </w:tcPr>
          <w:p w14:paraId="5B01BFA2" w14:textId="0A86860B" w:rsidR="00A73272" w:rsidRPr="00BB0D19" w:rsidRDefault="00BB0D19" w:rsidP="00BB0D19">
            <w:pPr>
              <w:tabs>
                <w:tab w:val="left" w:pos="567"/>
                <w:tab w:val="left" w:pos="5954"/>
              </w:tabs>
              <w:jc w:val="center"/>
              <w:rPr>
                <w:bCs/>
                <w:lang w:val="de-DE"/>
              </w:rPr>
            </w:pPr>
            <w:r w:rsidRPr="00BB0D19">
              <w:rPr>
                <w:bCs/>
                <w:lang w:val="de-DE"/>
              </w:rPr>
              <w:t>x</w:t>
            </w:r>
          </w:p>
        </w:tc>
        <w:tc>
          <w:tcPr>
            <w:tcW w:w="2340" w:type="dxa"/>
            <w:shd w:val="clear" w:color="auto" w:fill="auto"/>
          </w:tcPr>
          <w:p w14:paraId="6D217E25" w14:textId="77777777" w:rsidR="00A73272" w:rsidRPr="00BB0D19" w:rsidRDefault="00A73272" w:rsidP="00BB0D19">
            <w:pPr>
              <w:tabs>
                <w:tab w:val="left" w:pos="567"/>
                <w:tab w:val="left" w:pos="5954"/>
              </w:tabs>
              <w:jc w:val="center"/>
              <w:rPr>
                <w:bCs/>
                <w:lang w:val="de-DE"/>
              </w:rPr>
            </w:pPr>
            <w:r w:rsidRPr="00BB0D19">
              <w:rPr>
                <w:bCs/>
                <w:lang w:val="de-DE"/>
              </w:rPr>
              <w:t>x</w:t>
            </w:r>
          </w:p>
        </w:tc>
      </w:tr>
      <w:tr w:rsidR="00A73272" w:rsidRPr="00BB0D19" w14:paraId="14B58E38" w14:textId="77777777" w:rsidTr="00B774F1">
        <w:tc>
          <w:tcPr>
            <w:tcW w:w="1908" w:type="dxa"/>
            <w:shd w:val="clear" w:color="auto" w:fill="auto"/>
            <w:vAlign w:val="center"/>
          </w:tcPr>
          <w:p w14:paraId="56845EA9" w14:textId="77777777" w:rsidR="00A73272" w:rsidRPr="00BB0D19" w:rsidRDefault="00A73272" w:rsidP="00BB0D19">
            <w:pPr>
              <w:tabs>
                <w:tab w:val="left" w:pos="284"/>
                <w:tab w:val="left" w:pos="5954"/>
              </w:tabs>
              <w:jc w:val="center"/>
              <w:rPr>
                <w:bCs/>
              </w:rPr>
            </w:pPr>
            <w:r w:rsidRPr="00BB0D19">
              <w:rPr>
                <w:bCs/>
              </w:rPr>
              <w:t>G2.3</w:t>
            </w:r>
          </w:p>
        </w:tc>
        <w:tc>
          <w:tcPr>
            <w:tcW w:w="1530" w:type="dxa"/>
            <w:shd w:val="clear" w:color="auto" w:fill="auto"/>
          </w:tcPr>
          <w:p w14:paraId="2F306AC3" w14:textId="56D076F5" w:rsidR="00A73272" w:rsidRPr="00BB0D19" w:rsidRDefault="00A73272" w:rsidP="00BB0D19">
            <w:pPr>
              <w:tabs>
                <w:tab w:val="left" w:pos="567"/>
                <w:tab w:val="left" w:pos="5954"/>
              </w:tabs>
              <w:jc w:val="center"/>
              <w:rPr>
                <w:bCs/>
                <w:lang w:val="de-DE"/>
              </w:rPr>
            </w:pPr>
          </w:p>
        </w:tc>
        <w:tc>
          <w:tcPr>
            <w:tcW w:w="1260" w:type="dxa"/>
            <w:shd w:val="clear" w:color="auto" w:fill="auto"/>
          </w:tcPr>
          <w:p w14:paraId="6F7C8DDC" w14:textId="53125870" w:rsidR="00A73272" w:rsidRPr="00BB0D19" w:rsidRDefault="00C4462A" w:rsidP="00BB0D19">
            <w:pPr>
              <w:tabs>
                <w:tab w:val="left" w:pos="567"/>
                <w:tab w:val="left" w:pos="5954"/>
              </w:tabs>
              <w:jc w:val="center"/>
              <w:rPr>
                <w:bCs/>
                <w:lang w:val="de-DE"/>
              </w:rPr>
            </w:pPr>
            <w:r w:rsidRPr="00BB0D19">
              <w:rPr>
                <w:bCs/>
                <w:lang w:val="de-DE"/>
              </w:rPr>
              <w:t>x</w:t>
            </w:r>
          </w:p>
        </w:tc>
        <w:tc>
          <w:tcPr>
            <w:tcW w:w="1260" w:type="dxa"/>
            <w:shd w:val="clear" w:color="auto" w:fill="auto"/>
          </w:tcPr>
          <w:p w14:paraId="185B14A7" w14:textId="07E4E6BA" w:rsidR="00A73272" w:rsidRPr="00BB0D19" w:rsidRDefault="00C4462A" w:rsidP="00BB0D19">
            <w:pPr>
              <w:tabs>
                <w:tab w:val="left" w:pos="567"/>
                <w:tab w:val="left" w:pos="5954"/>
              </w:tabs>
              <w:jc w:val="center"/>
              <w:rPr>
                <w:bCs/>
                <w:lang w:val="de-DE"/>
              </w:rPr>
            </w:pPr>
            <w:r w:rsidRPr="00BB0D19">
              <w:rPr>
                <w:bCs/>
                <w:lang w:val="de-DE"/>
              </w:rPr>
              <w:t>x</w:t>
            </w:r>
          </w:p>
        </w:tc>
        <w:tc>
          <w:tcPr>
            <w:tcW w:w="1350" w:type="dxa"/>
            <w:shd w:val="clear" w:color="auto" w:fill="auto"/>
          </w:tcPr>
          <w:p w14:paraId="79341B83" w14:textId="1D1BB586" w:rsidR="00A73272" w:rsidRPr="00BB0D19" w:rsidRDefault="00BB0D19" w:rsidP="00BB0D19">
            <w:pPr>
              <w:tabs>
                <w:tab w:val="left" w:pos="567"/>
                <w:tab w:val="left" w:pos="5954"/>
              </w:tabs>
              <w:jc w:val="center"/>
              <w:rPr>
                <w:bCs/>
                <w:lang w:val="de-DE"/>
              </w:rPr>
            </w:pPr>
            <w:r w:rsidRPr="00BB0D19">
              <w:rPr>
                <w:bCs/>
                <w:lang w:val="de-DE"/>
              </w:rPr>
              <w:t>x</w:t>
            </w:r>
          </w:p>
        </w:tc>
        <w:tc>
          <w:tcPr>
            <w:tcW w:w="2340" w:type="dxa"/>
            <w:shd w:val="clear" w:color="auto" w:fill="auto"/>
          </w:tcPr>
          <w:p w14:paraId="5F10706A" w14:textId="77777777" w:rsidR="00A73272" w:rsidRPr="00BB0D19" w:rsidRDefault="00A73272" w:rsidP="00BB0D19">
            <w:pPr>
              <w:tabs>
                <w:tab w:val="left" w:pos="567"/>
                <w:tab w:val="left" w:pos="5954"/>
              </w:tabs>
              <w:jc w:val="center"/>
              <w:rPr>
                <w:bCs/>
                <w:lang w:val="de-DE"/>
              </w:rPr>
            </w:pPr>
            <w:r w:rsidRPr="00BB0D19">
              <w:rPr>
                <w:bCs/>
                <w:lang w:val="de-DE"/>
              </w:rPr>
              <w:t>x</w:t>
            </w:r>
          </w:p>
        </w:tc>
      </w:tr>
      <w:tr w:rsidR="00A73272" w:rsidRPr="00BB0D19" w14:paraId="7E6ED8F2" w14:textId="77777777" w:rsidTr="00B774F1">
        <w:tc>
          <w:tcPr>
            <w:tcW w:w="1908" w:type="dxa"/>
            <w:shd w:val="clear" w:color="auto" w:fill="auto"/>
            <w:vAlign w:val="center"/>
          </w:tcPr>
          <w:p w14:paraId="141DA98D" w14:textId="77777777" w:rsidR="00A73272" w:rsidRPr="00BB0D19" w:rsidRDefault="00A73272" w:rsidP="00BB0D19">
            <w:pPr>
              <w:tabs>
                <w:tab w:val="left" w:pos="284"/>
                <w:tab w:val="left" w:pos="5954"/>
              </w:tabs>
              <w:jc w:val="center"/>
              <w:rPr>
                <w:bCs/>
              </w:rPr>
            </w:pPr>
            <w:r w:rsidRPr="00BB0D19">
              <w:rPr>
                <w:bCs/>
              </w:rPr>
              <w:lastRenderedPageBreak/>
              <w:t>G3.1</w:t>
            </w:r>
          </w:p>
        </w:tc>
        <w:tc>
          <w:tcPr>
            <w:tcW w:w="1530" w:type="dxa"/>
            <w:shd w:val="clear" w:color="auto" w:fill="auto"/>
          </w:tcPr>
          <w:p w14:paraId="50FE4A55" w14:textId="662A5B3C" w:rsidR="00A73272" w:rsidRPr="00BB0D19" w:rsidRDefault="00A73272" w:rsidP="00BB0D19">
            <w:pPr>
              <w:tabs>
                <w:tab w:val="left" w:pos="567"/>
                <w:tab w:val="left" w:pos="5954"/>
              </w:tabs>
              <w:jc w:val="center"/>
              <w:rPr>
                <w:bCs/>
                <w:lang w:val="de-DE"/>
              </w:rPr>
            </w:pPr>
          </w:p>
        </w:tc>
        <w:tc>
          <w:tcPr>
            <w:tcW w:w="1260" w:type="dxa"/>
            <w:shd w:val="clear" w:color="auto" w:fill="auto"/>
          </w:tcPr>
          <w:p w14:paraId="46767CFD" w14:textId="77777777" w:rsidR="00A73272" w:rsidRPr="00BB0D19" w:rsidRDefault="00A73272" w:rsidP="00BB0D19">
            <w:pPr>
              <w:tabs>
                <w:tab w:val="left" w:pos="567"/>
                <w:tab w:val="left" w:pos="5954"/>
              </w:tabs>
              <w:jc w:val="center"/>
              <w:rPr>
                <w:bCs/>
                <w:lang w:val="de-DE"/>
              </w:rPr>
            </w:pPr>
            <w:r w:rsidRPr="00BB0D19">
              <w:rPr>
                <w:bCs/>
                <w:lang w:val="de-DE"/>
              </w:rPr>
              <w:t>x</w:t>
            </w:r>
          </w:p>
        </w:tc>
        <w:tc>
          <w:tcPr>
            <w:tcW w:w="1260" w:type="dxa"/>
            <w:shd w:val="clear" w:color="auto" w:fill="auto"/>
          </w:tcPr>
          <w:p w14:paraId="4AA5D525" w14:textId="16708938" w:rsidR="00A73272" w:rsidRPr="00BB0D19" w:rsidRDefault="008B1007" w:rsidP="00BB0D19">
            <w:pPr>
              <w:tabs>
                <w:tab w:val="left" w:pos="567"/>
                <w:tab w:val="left" w:pos="5954"/>
              </w:tabs>
              <w:jc w:val="center"/>
              <w:rPr>
                <w:bCs/>
                <w:lang w:val="de-DE"/>
              </w:rPr>
            </w:pPr>
            <w:r>
              <w:rPr>
                <w:bCs/>
                <w:lang w:val="de-DE"/>
              </w:rPr>
              <w:t>x</w:t>
            </w:r>
          </w:p>
        </w:tc>
        <w:tc>
          <w:tcPr>
            <w:tcW w:w="1350" w:type="dxa"/>
            <w:shd w:val="clear" w:color="auto" w:fill="auto"/>
          </w:tcPr>
          <w:p w14:paraId="56EEC11C" w14:textId="764CF89D" w:rsidR="00A73272" w:rsidRPr="00BB0D19" w:rsidRDefault="008B1007" w:rsidP="00BB0D19">
            <w:pPr>
              <w:tabs>
                <w:tab w:val="left" w:pos="567"/>
                <w:tab w:val="left" w:pos="5954"/>
              </w:tabs>
              <w:jc w:val="center"/>
              <w:rPr>
                <w:bCs/>
                <w:lang w:val="de-DE"/>
              </w:rPr>
            </w:pPr>
            <w:r>
              <w:rPr>
                <w:bCs/>
                <w:lang w:val="de-DE"/>
              </w:rPr>
              <w:t>x</w:t>
            </w:r>
          </w:p>
        </w:tc>
        <w:tc>
          <w:tcPr>
            <w:tcW w:w="2340" w:type="dxa"/>
            <w:shd w:val="clear" w:color="auto" w:fill="auto"/>
          </w:tcPr>
          <w:p w14:paraId="207332C1" w14:textId="77777777" w:rsidR="00A73272" w:rsidRPr="00BB0D19" w:rsidRDefault="00A73272" w:rsidP="00BB0D19">
            <w:pPr>
              <w:tabs>
                <w:tab w:val="left" w:pos="567"/>
                <w:tab w:val="left" w:pos="5954"/>
              </w:tabs>
              <w:jc w:val="center"/>
              <w:rPr>
                <w:bCs/>
                <w:lang w:val="de-DE"/>
              </w:rPr>
            </w:pPr>
            <w:r w:rsidRPr="00BB0D19">
              <w:rPr>
                <w:bCs/>
                <w:lang w:val="de-DE"/>
              </w:rPr>
              <w:t>x</w:t>
            </w:r>
          </w:p>
        </w:tc>
      </w:tr>
      <w:tr w:rsidR="00A73272" w:rsidRPr="00BB0D19" w14:paraId="4E50E34E" w14:textId="77777777" w:rsidTr="00B774F1">
        <w:tc>
          <w:tcPr>
            <w:tcW w:w="1908" w:type="dxa"/>
            <w:shd w:val="clear" w:color="auto" w:fill="auto"/>
            <w:vAlign w:val="center"/>
          </w:tcPr>
          <w:p w14:paraId="7D85BD03" w14:textId="77777777" w:rsidR="00A73272" w:rsidRPr="00BB0D19" w:rsidRDefault="00A73272" w:rsidP="00BB0D19">
            <w:pPr>
              <w:tabs>
                <w:tab w:val="left" w:pos="284"/>
                <w:tab w:val="left" w:pos="5954"/>
              </w:tabs>
              <w:jc w:val="center"/>
              <w:rPr>
                <w:bCs/>
              </w:rPr>
            </w:pPr>
            <w:r w:rsidRPr="00BB0D19">
              <w:rPr>
                <w:bCs/>
              </w:rPr>
              <w:t>G3.2</w:t>
            </w:r>
          </w:p>
        </w:tc>
        <w:tc>
          <w:tcPr>
            <w:tcW w:w="1530" w:type="dxa"/>
            <w:shd w:val="clear" w:color="auto" w:fill="auto"/>
          </w:tcPr>
          <w:p w14:paraId="0EB11B19" w14:textId="01FAF553" w:rsidR="00A73272" w:rsidRPr="00BB0D19" w:rsidRDefault="00A73272" w:rsidP="00BB0D19">
            <w:pPr>
              <w:tabs>
                <w:tab w:val="left" w:pos="567"/>
                <w:tab w:val="left" w:pos="5954"/>
              </w:tabs>
              <w:jc w:val="center"/>
              <w:rPr>
                <w:bCs/>
                <w:lang w:val="de-DE"/>
              </w:rPr>
            </w:pPr>
          </w:p>
        </w:tc>
        <w:tc>
          <w:tcPr>
            <w:tcW w:w="1260" w:type="dxa"/>
            <w:shd w:val="clear" w:color="auto" w:fill="auto"/>
          </w:tcPr>
          <w:p w14:paraId="3B693D10" w14:textId="77777777" w:rsidR="00A73272" w:rsidRPr="00BB0D19" w:rsidRDefault="00A73272" w:rsidP="00BB0D19">
            <w:pPr>
              <w:tabs>
                <w:tab w:val="left" w:pos="567"/>
                <w:tab w:val="left" w:pos="5954"/>
              </w:tabs>
              <w:jc w:val="center"/>
              <w:rPr>
                <w:bCs/>
                <w:lang w:val="de-DE"/>
              </w:rPr>
            </w:pPr>
            <w:r w:rsidRPr="00BB0D19">
              <w:rPr>
                <w:bCs/>
                <w:lang w:val="de-DE"/>
              </w:rPr>
              <w:t>x</w:t>
            </w:r>
          </w:p>
        </w:tc>
        <w:tc>
          <w:tcPr>
            <w:tcW w:w="1260" w:type="dxa"/>
            <w:shd w:val="clear" w:color="auto" w:fill="auto"/>
          </w:tcPr>
          <w:p w14:paraId="4F586461" w14:textId="01EAA5FC" w:rsidR="00A73272" w:rsidRPr="00BB0D19" w:rsidRDefault="008B1007" w:rsidP="00BB0D19">
            <w:pPr>
              <w:tabs>
                <w:tab w:val="left" w:pos="567"/>
                <w:tab w:val="left" w:pos="5954"/>
              </w:tabs>
              <w:jc w:val="center"/>
              <w:rPr>
                <w:bCs/>
                <w:lang w:val="de-DE"/>
              </w:rPr>
            </w:pPr>
            <w:r>
              <w:rPr>
                <w:bCs/>
                <w:lang w:val="de-DE"/>
              </w:rPr>
              <w:t>x</w:t>
            </w:r>
          </w:p>
        </w:tc>
        <w:tc>
          <w:tcPr>
            <w:tcW w:w="1350" w:type="dxa"/>
            <w:shd w:val="clear" w:color="auto" w:fill="auto"/>
          </w:tcPr>
          <w:p w14:paraId="0D0FC7B7" w14:textId="52187BA8" w:rsidR="00A73272" w:rsidRPr="00BB0D19" w:rsidRDefault="00A73272" w:rsidP="00BB0D19">
            <w:pPr>
              <w:tabs>
                <w:tab w:val="left" w:pos="567"/>
                <w:tab w:val="left" w:pos="5954"/>
              </w:tabs>
              <w:jc w:val="center"/>
              <w:rPr>
                <w:bCs/>
                <w:lang w:val="de-DE"/>
              </w:rPr>
            </w:pPr>
          </w:p>
        </w:tc>
        <w:tc>
          <w:tcPr>
            <w:tcW w:w="2340" w:type="dxa"/>
            <w:shd w:val="clear" w:color="auto" w:fill="auto"/>
          </w:tcPr>
          <w:p w14:paraId="316D6F3A" w14:textId="77777777" w:rsidR="00A73272" w:rsidRPr="00BB0D19" w:rsidRDefault="00A73272" w:rsidP="00BB0D19">
            <w:pPr>
              <w:tabs>
                <w:tab w:val="left" w:pos="567"/>
                <w:tab w:val="left" w:pos="5954"/>
              </w:tabs>
              <w:jc w:val="center"/>
              <w:rPr>
                <w:bCs/>
                <w:lang w:val="de-DE"/>
              </w:rPr>
            </w:pPr>
            <w:r w:rsidRPr="00BB0D19">
              <w:rPr>
                <w:bCs/>
                <w:lang w:val="de-DE"/>
              </w:rPr>
              <w:t>x</w:t>
            </w:r>
          </w:p>
        </w:tc>
      </w:tr>
    </w:tbl>
    <w:p w14:paraId="370EF0E2" w14:textId="77777777" w:rsidR="00A73272" w:rsidRPr="00BB0D19" w:rsidRDefault="00A73272" w:rsidP="00BB0D19">
      <w:pPr>
        <w:tabs>
          <w:tab w:val="left" w:pos="567"/>
          <w:tab w:val="left" w:pos="5954"/>
        </w:tabs>
        <w:jc w:val="both"/>
        <w:rPr>
          <w:b/>
          <w:bCs/>
          <w:lang w:val="vi-VN"/>
        </w:rPr>
      </w:pPr>
    </w:p>
    <w:p w14:paraId="1F9C58DC" w14:textId="053E033D" w:rsidR="00B92F2B" w:rsidRPr="00BB0D19" w:rsidRDefault="00B92F2B" w:rsidP="00BB0D19">
      <w:pPr>
        <w:tabs>
          <w:tab w:val="left" w:pos="567"/>
          <w:tab w:val="left" w:pos="5954"/>
        </w:tabs>
        <w:jc w:val="both"/>
        <w:rPr>
          <w:bCs/>
        </w:rPr>
      </w:pPr>
      <w:r w:rsidRPr="00BB0D19">
        <w:rPr>
          <w:b/>
          <w:bCs/>
          <w:lang w:val="vi-VN"/>
        </w:rPr>
        <w:t xml:space="preserve">12. </w:t>
      </w:r>
      <w:r w:rsidRPr="00BB0D19">
        <w:rPr>
          <w:b/>
          <w:bCs/>
        </w:rPr>
        <w:t>Tài liệu học tập</w:t>
      </w:r>
    </w:p>
    <w:p w14:paraId="10739668" w14:textId="47282376" w:rsidR="00B92F2B" w:rsidRPr="00BB0D19" w:rsidRDefault="00B92F2B" w:rsidP="00BB0D19">
      <w:pPr>
        <w:rPr>
          <w:lang w:val="de-DE"/>
        </w:rPr>
      </w:pPr>
      <w:r w:rsidRPr="00BB0D19">
        <w:rPr>
          <w:b/>
          <w:bCs/>
          <w:lang w:val="de-DE"/>
        </w:rPr>
        <w:t xml:space="preserve">- </w:t>
      </w:r>
      <w:r w:rsidRPr="00BB0D19">
        <w:rPr>
          <w:lang w:val="de-DE"/>
        </w:rPr>
        <w:t xml:space="preserve">Sách, giáo trình chính: </w:t>
      </w:r>
      <w:r w:rsidR="008A06A8">
        <w:rPr>
          <w:lang w:val="de-DE"/>
        </w:rPr>
        <w:t>Tô Duy Hợp, Nguyễn Anh Tuấn</w:t>
      </w:r>
      <w:r w:rsidRPr="00BB0D19">
        <w:rPr>
          <w:lang w:val="de-DE"/>
        </w:rPr>
        <w:t xml:space="preserve">, </w:t>
      </w:r>
      <w:r w:rsidR="008A06A8">
        <w:rPr>
          <w:lang w:val="de-DE"/>
        </w:rPr>
        <w:t>Logic học</w:t>
      </w:r>
      <w:r w:rsidRPr="00BB0D19">
        <w:rPr>
          <w:lang w:val="de-DE"/>
        </w:rPr>
        <w:t>, Nxb</w:t>
      </w:r>
      <w:r w:rsidR="005B1966">
        <w:rPr>
          <w:lang w:val="de-DE"/>
        </w:rPr>
        <w:t>.</w:t>
      </w:r>
      <w:r w:rsidRPr="00BB0D19">
        <w:rPr>
          <w:lang w:val="de-DE"/>
        </w:rPr>
        <w:t xml:space="preserve"> </w:t>
      </w:r>
      <w:r w:rsidR="008A06A8">
        <w:rPr>
          <w:lang w:val="de-DE"/>
        </w:rPr>
        <w:t>Tổng hợ</w:t>
      </w:r>
      <w:r w:rsidR="005B1966">
        <w:rPr>
          <w:lang w:val="de-DE"/>
        </w:rPr>
        <w:t>p TPHCM</w:t>
      </w:r>
      <w:r w:rsidR="008A06A8">
        <w:rPr>
          <w:lang w:val="de-DE"/>
        </w:rPr>
        <w:t>, 2011</w:t>
      </w:r>
    </w:p>
    <w:p w14:paraId="3D5DD8A4" w14:textId="77777777" w:rsidR="00B92F2B" w:rsidRPr="00BB0D19" w:rsidRDefault="00B92F2B" w:rsidP="00BB0D19">
      <w:pPr>
        <w:rPr>
          <w:lang w:val="de-DE"/>
        </w:rPr>
      </w:pPr>
      <w:r w:rsidRPr="00BB0D19">
        <w:rPr>
          <w:lang w:val="de-DE"/>
        </w:rPr>
        <w:t xml:space="preserve">- Tài liệu tham khảo: </w:t>
      </w:r>
    </w:p>
    <w:p w14:paraId="544CE2A5" w14:textId="06AAFB41" w:rsidR="00B92F2B" w:rsidRPr="00BB0D19" w:rsidRDefault="00B92F2B" w:rsidP="00BB0D19">
      <w:pPr>
        <w:rPr>
          <w:lang w:val="de-DE"/>
        </w:rPr>
      </w:pPr>
      <w:r w:rsidRPr="00BB0D19">
        <w:rPr>
          <w:lang w:val="de-DE"/>
        </w:rPr>
        <w:t xml:space="preserve">+ </w:t>
      </w:r>
      <w:r w:rsidR="005B1966">
        <w:rPr>
          <w:lang w:val="de-DE"/>
        </w:rPr>
        <w:t>Phạm Đình Nghiệm</w:t>
      </w:r>
      <w:r w:rsidRPr="00BB0D19">
        <w:rPr>
          <w:lang w:val="de-DE"/>
        </w:rPr>
        <w:t xml:space="preserve">, Giáo trình </w:t>
      </w:r>
      <w:r w:rsidR="005B1966">
        <w:rPr>
          <w:lang w:val="de-DE"/>
        </w:rPr>
        <w:t>Nhập môn logic học, Nxb. Đại học quốc gia TPHCM, 2007</w:t>
      </w:r>
    </w:p>
    <w:p w14:paraId="249FB054" w14:textId="73668DF2" w:rsidR="00B92F2B" w:rsidRDefault="00B92F2B" w:rsidP="00BB0D19">
      <w:r w:rsidRPr="005B1966">
        <w:rPr>
          <w:lang w:val="de-DE"/>
        </w:rPr>
        <w:t xml:space="preserve">+ </w:t>
      </w:r>
      <w:r w:rsidR="005B1966" w:rsidRPr="005B1966">
        <w:t xml:space="preserve">Bùi Văn Mưa - Nguyễn Ngọc Thu, </w:t>
      </w:r>
      <w:r w:rsidR="005B1966" w:rsidRPr="005B1966">
        <w:rPr>
          <w:i/>
        </w:rPr>
        <w:t>Giáo trình nhập môn logic học</w:t>
      </w:r>
      <w:r w:rsidR="005B1966" w:rsidRPr="005B1966">
        <w:t>, Nxb. Đạ</w:t>
      </w:r>
      <w:r w:rsidR="005B1966">
        <w:t xml:space="preserve">i học Quốc gia TPHCM, </w:t>
      </w:r>
      <w:r w:rsidR="005B1966" w:rsidRPr="005B1966">
        <w:t>2003</w:t>
      </w:r>
      <w:r w:rsidR="005B1966">
        <w:t>.</w:t>
      </w:r>
    </w:p>
    <w:p w14:paraId="1D3C5EEF" w14:textId="6777D0A6" w:rsidR="00B92F2B" w:rsidRDefault="00B92F2B" w:rsidP="00BB0D19">
      <w:pPr>
        <w:rPr>
          <w:color w:val="222222"/>
          <w:shd w:val="clear" w:color="auto" w:fill="FFFFFF"/>
        </w:rPr>
      </w:pPr>
      <w:r w:rsidRPr="00BB0D19">
        <w:rPr>
          <w:lang w:val="nl-NL"/>
        </w:rPr>
        <w:t xml:space="preserve">+ </w:t>
      </w:r>
      <w:r w:rsidR="005B1966" w:rsidRPr="005B1966">
        <w:rPr>
          <w:color w:val="222222"/>
          <w:shd w:val="clear" w:color="auto" w:fill="FFFFFF"/>
        </w:rPr>
        <w:t>T</w:t>
      </w:r>
      <w:r w:rsidR="005B1966">
        <w:rPr>
          <w:color w:val="222222"/>
          <w:shd w:val="clear" w:color="auto" w:fill="FFFFFF"/>
        </w:rPr>
        <w:t>rường Đại học Luật Hà Nội</w:t>
      </w:r>
      <w:r w:rsidR="005B1966" w:rsidRPr="005B1966">
        <w:rPr>
          <w:color w:val="222222"/>
          <w:shd w:val="clear" w:color="auto" w:fill="FFFFFF"/>
        </w:rPr>
        <w:t>, </w:t>
      </w:r>
      <w:r w:rsidR="005B1966" w:rsidRPr="005B1966">
        <w:rPr>
          <w:rStyle w:val="Emphasis"/>
          <w:color w:val="222222"/>
          <w:shd w:val="clear" w:color="auto" w:fill="FFFFFF"/>
        </w:rPr>
        <w:t>Giáo trình Logic học</w:t>
      </w:r>
      <w:r w:rsidR="005B1966" w:rsidRPr="005B1966">
        <w:rPr>
          <w:color w:val="222222"/>
          <w:shd w:val="clear" w:color="auto" w:fill="FFFFFF"/>
        </w:rPr>
        <w:t> </w:t>
      </w:r>
      <w:r w:rsidR="005B1966" w:rsidRPr="005B1966">
        <w:rPr>
          <w:rStyle w:val="Emphasis"/>
          <w:color w:val="222222"/>
          <w:shd w:val="clear" w:color="auto" w:fill="FFFFFF"/>
        </w:rPr>
        <w:t>(dùng cho sinh viên ngành luật)</w:t>
      </w:r>
      <w:r w:rsidR="005B1966" w:rsidRPr="005B1966">
        <w:rPr>
          <w:color w:val="222222"/>
          <w:shd w:val="clear" w:color="auto" w:fill="FFFFFF"/>
        </w:rPr>
        <w:t>, Nxb. Công an nhân dâ</w:t>
      </w:r>
      <w:r w:rsidR="005B1966">
        <w:rPr>
          <w:color w:val="222222"/>
          <w:shd w:val="clear" w:color="auto" w:fill="FFFFFF"/>
        </w:rPr>
        <w:t>n, 2002.</w:t>
      </w:r>
    </w:p>
    <w:p w14:paraId="40606A89" w14:textId="2080102A" w:rsidR="005B1966" w:rsidRDefault="005B1966" w:rsidP="00BB0D19">
      <w:pPr>
        <w:rPr>
          <w:color w:val="222222"/>
          <w:shd w:val="clear" w:color="auto" w:fill="FFFFFF"/>
        </w:rPr>
      </w:pPr>
      <w:r>
        <w:rPr>
          <w:color w:val="222222"/>
          <w:shd w:val="clear" w:color="auto" w:fill="FFFFFF"/>
        </w:rPr>
        <w:t xml:space="preserve">+ </w:t>
      </w:r>
      <w:r w:rsidRPr="005B1966">
        <w:rPr>
          <w:color w:val="222222"/>
          <w:shd w:val="clear" w:color="auto" w:fill="FFFFFF"/>
        </w:rPr>
        <w:t>Nguyễn Như Hải, </w:t>
      </w:r>
      <w:r w:rsidRPr="005B1966">
        <w:rPr>
          <w:rStyle w:val="Emphasis"/>
          <w:color w:val="222222"/>
          <w:shd w:val="clear" w:color="auto" w:fill="FFFFFF"/>
        </w:rPr>
        <w:t>Giáo trình Logic học đại cương</w:t>
      </w:r>
      <w:r w:rsidRPr="005B1966">
        <w:rPr>
          <w:color w:val="222222"/>
          <w:shd w:val="clear" w:color="auto" w:fill="FFFFFF"/>
        </w:rPr>
        <w:t>, Nxb. Giáo dục</w:t>
      </w:r>
      <w:r>
        <w:rPr>
          <w:color w:val="222222"/>
          <w:shd w:val="clear" w:color="auto" w:fill="FFFFFF"/>
        </w:rPr>
        <w:t>, 2007.</w:t>
      </w:r>
    </w:p>
    <w:p w14:paraId="6BF8DD1E" w14:textId="5F492296" w:rsidR="005B1966" w:rsidRPr="00BB0D19" w:rsidRDefault="005B1966" w:rsidP="00BB0D19">
      <w:pPr>
        <w:rPr>
          <w:lang w:val="nl-NL"/>
        </w:rPr>
      </w:pPr>
      <w:r>
        <w:rPr>
          <w:color w:val="222222"/>
          <w:shd w:val="clear" w:color="auto" w:fill="FFFFFF"/>
        </w:rPr>
        <w:t>+ Ian Hacking</w:t>
      </w:r>
      <w:r w:rsidRPr="005B1966">
        <w:rPr>
          <w:color w:val="222222"/>
          <w:shd w:val="clear" w:color="auto" w:fill="FFFFFF"/>
        </w:rPr>
        <w:t>,</w:t>
      </w:r>
      <w:r>
        <w:rPr>
          <w:color w:val="222222"/>
          <w:shd w:val="clear" w:color="auto" w:fill="FFFFFF"/>
        </w:rPr>
        <w:t xml:space="preserve"> </w:t>
      </w:r>
      <w:r w:rsidRPr="005B1966">
        <w:rPr>
          <w:color w:val="222222"/>
          <w:shd w:val="clear" w:color="auto" w:fill="FFFFFF"/>
        </w:rPr>
        <w:t> </w:t>
      </w:r>
      <w:r w:rsidRPr="005B1966">
        <w:rPr>
          <w:rStyle w:val="Emphasis"/>
          <w:color w:val="222222"/>
          <w:shd w:val="clear" w:color="auto" w:fill="FFFFFF"/>
        </w:rPr>
        <w:t>A concise introduction to logic</w:t>
      </w:r>
      <w:r w:rsidRPr="005B1966">
        <w:rPr>
          <w:color w:val="222222"/>
          <w:shd w:val="clear" w:color="auto" w:fill="FFFFFF"/>
        </w:rPr>
        <w:t>, Random House, Inc., New York</w:t>
      </w:r>
      <w:r>
        <w:rPr>
          <w:color w:val="222222"/>
          <w:shd w:val="clear" w:color="auto" w:fill="FFFFFF"/>
        </w:rPr>
        <w:t>, 2005.</w:t>
      </w:r>
    </w:p>
    <w:p w14:paraId="11A2A818" w14:textId="77777777" w:rsidR="00B92F2B" w:rsidRPr="00BB0D19" w:rsidRDefault="00B92F2B" w:rsidP="00BB0D19">
      <w:pPr>
        <w:tabs>
          <w:tab w:val="left" w:pos="567"/>
          <w:tab w:val="left" w:pos="5954"/>
        </w:tabs>
        <w:jc w:val="both"/>
        <w:rPr>
          <w:b/>
          <w:bCs/>
        </w:rPr>
      </w:pPr>
      <w:r w:rsidRPr="00BB0D19">
        <w:rPr>
          <w:b/>
          <w:bCs/>
          <w:lang w:val="vi-VN"/>
        </w:rPr>
        <w:t xml:space="preserve">13. </w:t>
      </w:r>
      <w:r w:rsidRPr="00BB0D19">
        <w:rPr>
          <w:b/>
          <w:bCs/>
        </w:rPr>
        <w:t xml:space="preserve">Ngày phê duyệt lần đầu: </w:t>
      </w:r>
    </w:p>
    <w:p w14:paraId="281764C1" w14:textId="77777777" w:rsidR="00B92F2B" w:rsidRPr="00BB0D19" w:rsidRDefault="00B92F2B" w:rsidP="00BB0D19">
      <w:pPr>
        <w:tabs>
          <w:tab w:val="left" w:pos="567"/>
          <w:tab w:val="left" w:pos="5954"/>
        </w:tabs>
        <w:jc w:val="both"/>
        <w:rPr>
          <w:b/>
          <w:bCs/>
        </w:rPr>
      </w:pPr>
      <w:r w:rsidRPr="00BB0D19">
        <w:rPr>
          <w:b/>
          <w:bCs/>
          <w:lang w:val="vi-VN"/>
        </w:rPr>
        <w:t xml:space="preserve">14. </w:t>
      </w:r>
      <w:r w:rsidRPr="00BB0D19">
        <w:rPr>
          <w:b/>
          <w:bCs/>
        </w:rPr>
        <w:t>Cấp phê duyệt:</w:t>
      </w:r>
    </w:p>
    <w:tbl>
      <w:tblPr>
        <w:tblW w:w="0" w:type="auto"/>
        <w:jc w:val="right"/>
        <w:tblLook w:val="04A0" w:firstRow="1" w:lastRow="0" w:firstColumn="1" w:lastColumn="0" w:noHBand="0" w:noVBand="1"/>
      </w:tblPr>
      <w:tblGrid>
        <w:gridCol w:w="3212"/>
        <w:gridCol w:w="3212"/>
        <w:gridCol w:w="3205"/>
      </w:tblGrid>
      <w:tr w:rsidR="00B92F2B" w:rsidRPr="00BB0D19" w14:paraId="465A1611" w14:textId="77777777" w:rsidTr="00B8561E">
        <w:trPr>
          <w:jc w:val="right"/>
        </w:trPr>
        <w:tc>
          <w:tcPr>
            <w:tcW w:w="3212" w:type="dxa"/>
          </w:tcPr>
          <w:p w14:paraId="24811742" w14:textId="77777777" w:rsidR="00B92F2B" w:rsidRPr="00BB0D19" w:rsidRDefault="00B92F2B" w:rsidP="00BB0D19">
            <w:pPr>
              <w:jc w:val="center"/>
              <w:rPr>
                <w:b/>
                <w:bCs/>
              </w:rPr>
            </w:pPr>
            <w:r w:rsidRPr="00BB0D19">
              <w:rPr>
                <w:b/>
                <w:bCs/>
              </w:rPr>
              <w:t>Trưởng khoa</w:t>
            </w:r>
          </w:p>
        </w:tc>
        <w:tc>
          <w:tcPr>
            <w:tcW w:w="3212" w:type="dxa"/>
          </w:tcPr>
          <w:p w14:paraId="0765FBF9" w14:textId="77777777" w:rsidR="00B92F2B" w:rsidRPr="00BB0D19" w:rsidRDefault="00B92F2B" w:rsidP="00BB0D19">
            <w:pPr>
              <w:jc w:val="center"/>
              <w:rPr>
                <w:b/>
                <w:bCs/>
              </w:rPr>
            </w:pPr>
            <w:r w:rsidRPr="00BB0D19">
              <w:rPr>
                <w:b/>
                <w:bCs/>
              </w:rPr>
              <w:t>Trưởng BM</w:t>
            </w:r>
          </w:p>
        </w:tc>
        <w:tc>
          <w:tcPr>
            <w:tcW w:w="3205" w:type="dxa"/>
          </w:tcPr>
          <w:p w14:paraId="6E802D63" w14:textId="77777777" w:rsidR="00B92F2B" w:rsidRPr="00BB0D19" w:rsidRDefault="00B92F2B" w:rsidP="00BB0D19">
            <w:pPr>
              <w:jc w:val="center"/>
              <w:rPr>
                <w:b/>
                <w:bCs/>
              </w:rPr>
            </w:pPr>
            <w:r w:rsidRPr="00BB0D19">
              <w:rPr>
                <w:b/>
                <w:bCs/>
              </w:rPr>
              <w:t>Nhóm biên soạn</w:t>
            </w:r>
          </w:p>
        </w:tc>
      </w:tr>
    </w:tbl>
    <w:p w14:paraId="090D619F" w14:textId="77777777" w:rsidR="00B92F2B" w:rsidRPr="00BB0D19" w:rsidRDefault="00B92F2B" w:rsidP="00BB0D19">
      <w:pPr>
        <w:tabs>
          <w:tab w:val="left" w:pos="567"/>
          <w:tab w:val="left" w:pos="5954"/>
        </w:tabs>
        <w:jc w:val="both"/>
        <w:rPr>
          <w:b/>
          <w:bCs/>
        </w:rPr>
      </w:pPr>
    </w:p>
    <w:p w14:paraId="6166C343" w14:textId="77777777" w:rsidR="00B92F2B" w:rsidRPr="00BB0D19" w:rsidRDefault="00B92F2B" w:rsidP="00BB0D19">
      <w:pPr>
        <w:tabs>
          <w:tab w:val="left" w:pos="567"/>
          <w:tab w:val="left" w:pos="5954"/>
        </w:tabs>
        <w:jc w:val="both"/>
        <w:rPr>
          <w:b/>
          <w:bCs/>
        </w:rPr>
      </w:pPr>
    </w:p>
    <w:p w14:paraId="3E5DCB83" w14:textId="77777777" w:rsidR="00B92F2B" w:rsidRPr="00BB0D19" w:rsidRDefault="00B92F2B" w:rsidP="00BB0D19">
      <w:pPr>
        <w:tabs>
          <w:tab w:val="left" w:pos="567"/>
          <w:tab w:val="left" w:pos="5954"/>
        </w:tabs>
        <w:jc w:val="both"/>
        <w:rPr>
          <w:b/>
          <w:bCs/>
        </w:rPr>
      </w:pPr>
    </w:p>
    <w:p w14:paraId="2F554931" w14:textId="77777777" w:rsidR="00B92F2B" w:rsidRPr="00BB0D19" w:rsidRDefault="00B92F2B" w:rsidP="00BB0D19">
      <w:pPr>
        <w:tabs>
          <w:tab w:val="left" w:pos="567"/>
          <w:tab w:val="left" w:pos="5954"/>
        </w:tabs>
        <w:jc w:val="both"/>
        <w:rPr>
          <w:b/>
          <w:bCs/>
        </w:rPr>
      </w:pPr>
    </w:p>
    <w:p w14:paraId="75E5A627" w14:textId="77777777" w:rsidR="00B92F2B" w:rsidRPr="00BB0D19" w:rsidRDefault="00B92F2B" w:rsidP="00BB0D19">
      <w:pPr>
        <w:tabs>
          <w:tab w:val="left" w:pos="567"/>
          <w:tab w:val="left" w:pos="5954"/>
        </w:tabs>
        <w:jc w:val="both"/>
        <w:rPr>
          <w:b/>
          <w:bCs/>
        </w:rPr>
      </w:pPr>
    </w:p>
    <w:p w14:paraId="06241FB5" w14:textId="77777777" w:rsidR="00B92F2B" w:rsidRPr="00BB0D19" w:rsidRDefault="00B92F2B" w:rsidP="00BB0D19">
      <w:pPr>
        <w:tabs>
          <w:tab w:val="left" w:pos="567"/>
          <w:tab w:val="left" w:pos="5954"/>
        </w:tabs>
        <w:jc w:val="both"/>
        <w:rPr>
          <w:b/>
          <w:bCs/>
        </w:rPr>
      </w:pPr>
      <w:r w:rsidRPr="00BB0D19">
        <w:rPr>
          <w:b/>
          <w:bCs/>
          <w:lang w:val="vi-VN"/>
        </w:rPr>
        <w:t xml:space="preserve">15. </w:t>
      </w:r>
      <w:r w:rsidRPr="00BB0D19">
        <w:rPr>
          <w:b/>
          <w:bCs/>
        </w:rPr>
        <w:t>Tiến trình cập nhật ĐCCT</w:t>
      </w:r>
    </w:p>
    <w:p w14:paraId="32E107D8" w14:textId="77777777" w:rsidR="00B92F2B" w:rsidRPr="00BB0D19" w:rsidRDefault="00B92F2B" w:rsidP="00BB0D19">
      <w:pPr>
        <w:tabs>
          <w:tab w:val="left" w:pos="567"/>
          <w:tab w:val="left" w:pos="5954"/>
        </w:tabs>
        <w:jc w:val="both"/>
        <w:rPr>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340"/>
      </w:tblGrid>
      <w:tr w:rsidR="00B92F2B" w:rsidRPr="00BB0D19" w14:paraId="3887C072" w14:textId="77777777" w:rsidTr="00B8561E">
        <w:tc>
          <w:tcPr>
            <w:tcW w:w="7128" w:type="dxa"/>
          </w:tcPr>
          <w:p w14:paraId="7DF6BFEF" w14:textId="77777777" w:rsidR="00B92F2B" w:rsidRPr="00BB0D19" w:rsidRDefault="00B92F2B" w:rsidP="00BB0D19">
            <w:pPr>
              <w:jc w:val="both"/>
              <w:rPr>
                <w:b/>
                <w:bCs/>
              </w:rPr>
            </w:pPr>
            <w:r w:rsidRPr="00BB0D19">
              <w:rPr>
                <w:b/>
                <w:bCs/>
              </w:rPr>
              <w:t xml:space="preserve">Lần 1: </w:t>
            </w:r>
            <w:r w:rsidRPr="00BB0D19">
              <w:rPr>
                <w:bCs/>
              </w:rPr>
              <w:t>Nội Dung Cập nhật ĐCCT lần 1: ngày    tháng    năm</w:t>
            </w:r>
          </w:p>
          <w:p w14:paraId="7E2E2530" w14:textId="77777777" w:rsidR="00B92F2B" w:rsidRPr="00BB0D19" w:rsidRDefault="00B92F2B" w:rsidP="00BB0D19">
            <w:pPr>
              <w:jc w:val="both"/>
              <w:rPr>
                <w:bCs/>
              </w:rPr>
            </w:pPr>
          </w:p>
        </w:tc>
        <w:tc>
          <w:tcPr>
            <w:tcW w:w="2340" w:type="dxa"/>
          </w:tcPr>
          <w:p w14:paraId="4B559BE5" w14:textId="77777777" w:rsidR="00B92F2B" w:rsidRPr="00BB0D19" w:rsidRDefault="00B92F2B" w:rsidP="00BB0D19">
            <w:pPr>
              <w:jc w:val="both"/>
              <w:rPr>
                <w:bCs/>
              </w:rPr>
            </w:pPr>
            <w:r w:rsidRPr="00BB0D19">
              <w:rPr>
                <w:b/>
                <w:bCs/>
              </w:rPr>
              <w:t>&lt;</w:t>
            </w:r>
            <w:r w:rsidRPr="00BB0D19">
              <w:rPr>
                <w:bCs/>
              </w:rPr>
              <w:t>người cập nhật ký và ghi rõ họ tên)</w:t>
            </w:r>
          </w:p>
          <w:p w14:paraId="2E4A8AF7" w14:textId="77777777" w:rsidR="00B92F2B" w:rsidRPr="00BB0D19" w:rsidRDefault="00B92F2B" w:rsidP="00BB0D19">
            <w:pPr>
              <w:jc w:val="both"/>
              <w:rPr>
                <w:bCs/>
              </w:rPr>
            </w:pPr>
          </w:p>
          <w:p w14:paraId="7CC1F959" w14:textId="77777777" w:rsidR="00B92F2B" w:rsidRPr="00BB0D19" w:rsidRDefault="00B92F2B" w:rsidP="00BB0D19">
            <w:pPr>
              <w:jc w:val="both"/>
              <w:rPr>
                <w:b/>
                <w:bCs/>
              </w:rPr>
            </w:pPr>
            <w:r w:rsidRPr="00BB0D19">
              <w:rPr>
                <w:bCs/>
              </w:rPr>
              <w:t>Tổ trưởng Bộ môn:</w:t>
            </w:r>
          </w:p>
        </w:tc>
      </w:tr>
    </w:tbl>
    <w:p w14:paraId="4AEEABA8" w14:textId="77777777" w:rsidR="00B92F2B" w:rsidRPr="00EE6719" w:rsidRDefault="00B92F2B" w:rsidP="00B92F2B">
      <w:pPr>
        <w:tabs>
          <w:tab w:val="left" w:pos="567"/>
          <w:tab w:val="left" w:pos="5954"/>
        </w:tabs>
        <w:spacing w:before="60" w:after="60"/>
        <w:jc w:val="both"/>
        <w:rPr>
          <w:b/>
          <w:bCs/>
        </w:rPr>
      </w:pPr>
    </w:p>
    <w:p w14:paraId="63199419" w14:textId="77777777" w:rsidR="00BE09BF" w:rsidRPr="00D154F7" w:rsidRDefault="00BE09BF" w:rsidP="00BE09BF">
      <w:pPr>
        <w:spacing w:before="60" w:after="60"/>
        <w:jc w:val="both"/>
        <w:rPr>
          <w:b/>
          <w:bCs/>
        </w:rPr>
      </w:pPr>
    </w:p>
    <w:p w14:paraId="0D8A8902" w14:textId="77777777" w:rsidR="00BE09BF" w:rsidRDefault="00BE09BF"/>
    <w:sectPr w:rsidR="00BE09BF" w:rsidSect="00BE09BF">
      <w:footerReference w:type="even" r:id="rId7"/>
      <w:footerReference w:type="default" r:id="rId8"/>
      <w:pgSz w:w="11907" w:h="16840" w:code="9"/>
      <w:pgMar w:top="907" w:right="1247" w:bottom="907"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2963F" w14:textId="77777777" w:rsidR="00A64E0B" w:rsidRDefault="00A64E0B">
      <w:r>
        <w:separator/>
      </w:r>
    </w:p>
  </w:endnote>
  <w:endnote w:type="continuationSeparator" w:id="0">
    <w:p w14:paraId="3F85679D" w14:textId="77777777" w:rsidR="00A64E0B" w:rsidRDefault="00A6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7E56" w14:textId="77777777" w:rsidR="008B1007" w:rsidRDefault="008B1007" w:rsidP="00BE09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2A1BB" w14:textId="77777777" w:rsidR="008B1007" w:rsidRDefault="008B1007" w:rsidP="00BE09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E26A4" w14:textId="77777777" w:rsidR="008B1007" w:rsidRDefault="008B1007" w:rsidP="00BE09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01E">
      <w:rPr>
        <w:rStyle w:val="PageNumber"/>
        <w:noProof/>
      </w:rPr>
      <w:t>6</w:t>
    </w:r>
    <w:r>
      <w:rPr>
        <w:rStyle w:val="PageNumber"/>
      </w:rPr>
      <w:fldChar w:fldCharType="end"/>
    </w:r>
  </w:p>
  <w:p w14:paraId="457D55F1" w14:textId="77777777" w:rsidR="008B1007" w:rsidRDefault="008B1007" w:rsidP="00BE09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6A89D" w14:textId="77777777" w:rsidR="00A64E0B" w:rsidRDefault="00A64E0B">
      <w:r>
        <w:separator/>
      </w:r>
    </w:p>
  </w:footnote>
  <w:footnote w:type="continuationSeparator" w:id="0">
    <w:p w14:paraId="44F9CA9A" w14:textId="77777777" w:rsidR="00A64E0B" w:rsidRDefault="00A6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307D7"/>
    <w:multiLevelType w:val="hybridMultilevel"/>
    <w:tmpl w:val="DEA05CA6"/>
    <w:lvl w:ilvl="0" w:tplc="8F9CD2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32F4"/>
    <w:multiLevelType w:val="hybridMultilevel"/>
    <w:tmpl w:val="05549F72"/>
    <w:lvl w:ilvl="0" w:tplc="04090001">
      <w:start w:val="1"/>
      <w:numFmt w:val="bullet"/>
      <w:lvlText w:val=""/>
      <w:lvlJc w:val="left"/>
      <w:pPr>
        <w:tabs>
          <w:tab w:val="num" w:pos="360"/>
        </w:tabs>
        <w:ind w:left="360" w:hanging="360"/>
      </w:pPr>
      <w:rPr>
        <w:rFonts w:ascii="Symbol" w:hAnsi="Symbol" w:hint="default"/>
      </w:rPr>
    </w:lvl>
    <w:lvl w:ilvl="1" w:tplc="D8527E44" w:tentative="1">
      <w:start w:val="1"/>
      <w:numFmt w:val="decimal"/>
      <w:lvlText w:val="%2."/>
      <w:lvlJc w:val="left"/>
      <w:pPr>
        <w:tabs>
          <w:tab w:val="num" w:pos="1080"/>
        </w:tabs>
        <w:ind w:left="1080" w:hanging="360"/>
      </w:pPr>
    </w:lvl>
    <w:lvl w:ilvl="2" w:tplc="82DE05E4" w:tentative="1">
      <w:start w:val="1"/>
      <w:numFmt w:val="decimal"/>
      <w:lvlText w:val="%3."/>
      <w:lvlJc w:val="left"/>
      <w:pPr>
        <w:tabs>
          <w:tab w:val="num" w:pos="1800"/>
        </w:tabs>
        <w:ind w:left="1800" w:hanging="360"/>
      </w:pPr>
    </w:lvl>
    <w:lvl w:ilvl="3" w:tplc="430C8C82" w:tentative="1">
      <w:start w:val="1"/>
      <w:numFmt w:val="decimal"/>
      <w:lvlText w:val="%4."/>
      <w:lvlJc w:val="left"/>
      <w:pPr>
        <w:tabs>
          <w:tab w:val="num" w:pos="2520"/>
        </w:tabs>
        <w:ind w:left="2520" w:hanging="360"/>
      </w:pPr>
    </w:lvl>
    <w:lvl w:ilvl="4" w:tplc="B830AF8C" w:tentative="1">
      <w:start w:val="1"/>
      <w:numFmt w:val="decimal"/>
      <w:lvlText w:val="%5."/>
      <w:lvlJc w:val="left"/>
      <w:pPr>
        <w:tabs>
          <w:tab w:val="num" w:pos="3240"/>
        </w:tabs>
        <w:ind w:left="3240" w:hanging="360"/>
      </w:pPr>
    </w:lvl>
    <w:lvl w:ilvl="5" w:tplc="2FF666CA" w:tentative="1">
      <w:start w:val="1"/>
      <w:numFmt w:val="decimal"/>
      <w:lvlText w:val="%6."/>
      <w:lvlJc w:val="left"/>
      <w:pPr>
        <w:tabs>
          <w:tab w:val="num" w:pos="3960"/>
        </w:tabs>
        <w:ind w:left="3960" w:hanging="360"/>
      </w:pPr>
    </w:lvl>
    <w:lvl w:ilvl="6" w:tplc="CD1E7890" w:tentative="1">
      <w:start w:val="1"/>
      <w:numFmt w:val="decimal"/>
      <w:lvlText w:val="%7."/>
      <w:lvlJc w:val="left"/>
      <w:pPr>
        <w:tabs>
          <w:tab w:val="num" w:pos="4680"/>
        </w:tabs>
        <w:ind w:left="4680" w:hanging="360"/>
      </w:pPr>
    </w:lvl>
    <w:lvl w:ilvl="7" w:tplc="91E6C5B2" w:tentative="1">
      <w:start w:val="1"/>
      <w:numFmt w:val="decimal"/>
      <w:lvlText w:val="%8."/>
      <w:lvlJc w:val="left"/>
      <w:pPr>
        <w:tabs>
          <w:tab w:val="num" w:pos="5400"/>
        </w:tabs>
        <w:ind w:left="5400" w:hanging="360"/>
      </w:pPr>
    </w:lvl>
    <w:lvl w:ilvl="8" w:tplc="BEF8DDCE" w:tentative="1">
      <w:start w:val="1"/>
      <w:numFmt w:val="decimal"/>
      <w:lvlText w:val="%9."/>
      <w:lvlJc w:val="left"/>
      <w:pPr>
        <w:tabs>
          <w:tab w:val="num" w:pos="6120"/>
        </w:tabs>
        <w:ind w:left="6120" w:hanging="360"/>
      </w:pPr>
    </w:lvl>
  </w:abstractNum>
  <w:abstractNum w:abstractNumId="2" w15:restartNumberingAfterBreak="0">
    <w:nsid w:val="428357DD"/>
    <w:multiLevelType w:val="hybridMultilevel"/>
    <w:tmpl w:val="E932C834"/>
    <w:lvl w:ilvl="0" w:tplc="A446B61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35592A"/>
    <w:multiLevelType w:val="hybridMultilevel"/>
    <w:tmpl w:val="955431E8"/>
    <w:lvl w:ilvl="0" w:tplc="C9425B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A205EE2"/>
    <w:multiLevelType w:val="hybridMultilevel"/>
    <w:tmpl w:val="A4E092BA"/>
    <w:lvl w:ilvl="0" w:tplc="46A0F8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9BF"/>
    <w:rsid w:val="00137BB8"/>
    <w:rsid w:val="00161BAB"/>
    <w:rsid w:val="0019359A"/>
    <w:rsid w:val="002F3705"/>
    <w:rsid w:val="00332290"/>
    <w:rsid w:val="00383343"/>
    <w:rsid w:val="003A0B12"/>
    <w:rsid w:val="003C5456"/>
    <w:rsid w:val="003F2A44"/>
    <w:rsid w:val="00416911"/>
    <w:rsid w:val="004A6CD5"/>
    <w:rsid w:val="004D32E7"/>
    <w:rsid w:val="00577C81"/>
    <w:rsid w:val="005858CC"/>
    <w:rsid w:val="005B1966"/>
    <w:rsid w:val="005C0CA1"/>
    <w:rsid w:val="0060132B"/>
    <w:rsid w:val="00601424"/>
    <w:rsid w:val="006578DF"/>
    <w:rsid w:val="006667E1"/>
    <w:rsid w:val="006931DE"/>
    <w:rsid w:val="006B591A"/>
    <w:rsid w:val="00702308"/>
    <w:rsid w:val="00725A8D"/>
    <w:rsid w:val="007B3CD7"/>
    <w:rsid w:val="007D6A42"/>
    <w:rsid w:val="007E03DE"/>
    <w:rsid w:val="007F3615"/>
    <w:rsid w:val="00810AD6"/>
    <w:rsid w:val="00833329"/>
    <w:rsid w:val="00842C97"/>
    <w:rsid w:val="00854497"/>
    <w:rsid w:val="008A06A8"/>
    <w:rsid w:val="008B1007"/>
    <w:rsid w:val="008E02FD"/>
    <w:rsid w:val="00917FC6"/>
    <w:rsid w:val="009258C7"/>
    <w:rsid w:val="00935357"/>
    <w:rsid w:val="00967DA5"/>
    <w:rsid w:val="009C10FE"/>
    <w:rsid w:val="00A055C2"/>
    <w:rsid w:val="00A64E0B"/>
    <w:rsid w:val="00A6601E"/>
    <w:rsid w:val="00A73272"/>
    <w:rsid w:val="00AF046C"/>
    <w:rsid w:val="00AF441B"/>
    <w:rsid w:val="00B0697D"/>
    <w:rsid w:val="00B10ECE"/>
    <w:rsid w:val="00B74EAB"/>
    <w:rsid w:val="00B774F1"/>
    <w:rsid w:val="00B8561E"/>
    <w:rsid w:val="00B92F2B"/>
    <w:rsid w:val="00BA1DB0"/>
    <w:rsid w:val="00BB0D19"/>
    <w:rsid w:val="00BE09BF"/>
    <w:rsid w:val="00BE4FAE"/>
    <w:rsid w:val="00C4462A"/>
    <w:rsid w:val="00C5492F"/>
    <w:rsid w:val="00D162B1"/>
    <w:rsid w:val="00D504DA"/>
    <w:rsid w:val="00DD4DBF"/>
    <w:rsid w:val="00E268A7"/>
    <w:rsid w:val="00E6747C"/>
    <w:rsid w:val="00EA0453"/>
    <w:rsid w:val="00EE52E2"/>
    <w:rsid w:val="00EF317C"/>
    <w:rsid w:val="00F40C48"/>
    <w:rsid w:val="00FA2F71"/>
    <w:rsid w:val="00FE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4349"/>
  <w15:docId w15:val="{B46E426F-D3F7-486C-9CC5-32D37348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B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B92F2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9BF"/>
    <w:pPr>
      <w:tabs>
        <w:tab w:val="center" w:pos="4320"/>
        <w:tab w:val="right" w:pos="8640"/>
      </w:tabs>
    </w:pPr>
  </w:style>
  <w:style w:type="character" w:customStyle="1" w:styleId="FooterChar">
    <w:name w:val="Footer Char"/>
    <w:basedOn w:val="DefaultParagraphFont"/>
    <w:link w:val="Footer"/>
    <w:uiPriority w:val="99"/>
    <w:rsid w:val="00BE09BF"/>
    <w:rPr>
      <w:rFonts w:ascii="Times New Roman" w:eastAsia="Times New Roman" w:hAnsi="Times New Roman" w:cs="Times New Roman"/>
      <w:sz w:val="24"/>
      <w:szCs w:val="24"/>
    </w:rPr>
  </w:style>
  <w:style w:type="character" w:styleId="PageNumber">
    <w:name w:val="page number"/>
    <w:basedOn w:val="DefaultParagraphFont"/>
    <w:rsid w:val="00BE09BF"/>
  </w:style>
  <w:style w:type="paragraph" w:styleId="NormalWeb">
    <w:name w:val="Normal (Web)"/>
    <w:basedOn w:val="Normal"/>
    <w:uiPriority w:val="99"/>
    <w:rsid w:val="00BE09BF"/>
    <w:pPr>
      <w:spacing w:before="100" w:beforeAutospacing="1" w:after="100" w:afterAutospacing="1"/>
    </w:pPr>
    <w:rPr>
      <w:color w:val="000000"/>
    </w:rPr>
  </w:style>
  <w:style w:type="paragraph" w:styleId="ListParagraph">
    <w:name w:val="List Paragraph"/>
    <w:basedOn w:val="Normal"/>
    <w:uiPriority w:val="34"/>
    <w:qFormat/>
    <w:rsid w:val="00BE09BF"/>
    <w:pPr>
      <w:ind w:left="720"/>
      <w:contextualSpacing/>
    </w:pPr>
  </w:style>
  <w:style w:type="paragraph" w:styleId="BodyTextIndent2">
    <w:name w:val="Body Text Indent 2"/>
    <w:basedOn w:val="Normal"/>
    <w:link w:val="BodyTextIndent2Char"/>
    <w:rsid w:val="00BE09BF"/>
    <w:pPr>
      <w:spacing w:line="360" w:lineRule="auto"/>
      <w:ind w:firstLine="720"/>
      <w:jc w:val="both"/>
    </w:pPr>
    <w:rPr>
      <w:b/>
      <w:bCs/>
      <w:sz w:val="28"/>
      <w:szCs w:val="28"/>
    </w:rPr>
  </w:style>
  <w:style w:type="character" w:customStyle="1" w:styleId="BodyTextIndent2Char">
    <w:name w:val="Body Text Indent 2 Char"/>
    <w:basedOn w:val="DefaultParagraphFont"/>
    <w:link w:val="BodyTextIndent2"/>
    <w:rsid w:val="00BE09BF"/>
    <w:rPr>
      <w:rFonts w:ascii="Times New Roman" w:eastAsia="Times New Roman" w:hAnsi="Times New Roman" w:cs="Times New Roman"/>
      <w:b/>
      <w:bCs/>
      <w:sz w:val="28"/>
      <w:szCs w:val="28"/>
    </w:rPr>
  </w:style>
  <w:style w:type="paragraph" w:styleId="BodyText">
    <w:name w:val="Body Text"/>
    <w:basedOn w:val="Normal"/>
    <w:link w:val="BodyTextChar"/>
    <w:rsid w:val="00BE09BF"/>
    <w:pPr>
      <w:spacing w:after="120"/>
    </w:pPr>
  </w:style>
  <w:style w:type="character" w:customStyle="1" w:styleId="BodyTextChar">
    <w:name w:val="Body Text Char"/>
    <w:basedOn w:val="DefaultParagraphFont"/>
    <w:link w:val="BodyText"/>
    <w:rsid w:val="00BE09B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BE0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09BF"/>
    <w:rPr>
      <w:rFonts w:ascii="Courier New" w:eastAsia="Times New Roman" w:hAnsi="Courier New" w:cs="Courier New"/>
      <w:sz w:val="20"/>
      <w:szCs w:val="20"/>
    </w:rPr>
  </w:style>
  <w:style w:type="character" w:customStyle="1" w:styleId="Heading1Char">
    <w:name w:val="Heading 1 Char"/>
    <w:basedOn w:val="DefaultParagraphFont"/>
    <w:link w:val="Heading1"/>
    <w:rsid w:val="00B92F2B"/>
    <w:rPr>
      <w:rFonts w:ascii="Times New Roman" w:eastAsia="Times New Roman" w:hAnsi="Times New Roman" w:cs="Times New Roman"/>
      <w:b/>
      <w:bCs/>
      <w:kern w:val="36"/>
      <w:sz w:val="48"/>
      <w:szCs w:val="48"/>
    </w:rPr>
  </w:style>
  <w:style w:type="table" w:styleId="TableGrid">
    <w:name w:val="Table Grid"/>
    <w:basedOn w:val="TableNormal"/>
    <w:rsid w:val="00B92F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92F2B"/>
    <w:rPr>
      <w:rFonts w:ascii="Tahoma" w:hAnsi="Tahoma" w:cs="Tahoma"/>
      <w:sz w:val="16"/>
      <w:szCs w:val="16"/>
    </w:rPr>
  </w:style>
  <w:style w:type="character" w:customStyle="1" w:styleId="BalloonTextChar">
    <w:name w:val="Balloon Text Char"/>
    <w:basedOn w:val="DefaultParagraphFont"/>
    <w:link w:val="BalloonText"/>
    <w:semiHidden/>
    <w:rsid w:val="00B92F2B"/>
    <w:rPr>
      <w:rFonts w:ascii="Tahoma" w:eastAsia="Times New Roman" w:hAnsi="Tahoma" w:cs="Tahoma"/>
      <w:sz w:val="16"/>
      <w:szCs w:val="16"/>
    </w:rPr>
  </w:style>
  <w:style w:type="character" w:styleId="Hyperlink">
    <w:name w:val="Hyperlink"/>
    <w:rsid w:val="00B92F2B"/>
    <w:rPr>
      <w:color w:val="0000FF"/>
      <w:u w:val="single"/>
    </w:rPr>
  </w:style>
  <w:style w:type="paragraph" w:styleId="Header">
    <w:name w:val="header"/>
    <w:basedOn w:val="Normal"/>
    <w:link w:val="HeaderChar"/>
    <w:uiPriority w:val="99"/>
    <w:rsid w:val="00B92F2B"/>
    <w:pPr>
      <w:tabs>
        <w:tab w:val="center" w:pos="4320"/>
        <w:tab w:val="right" w:pos="8640"/>
      </w:tabs>
    </w:pPr>
  </w:style>
  <w:style w:type="character" w:customStyle="1" w:styleId="HeaderChar">
    <w:name w:val="Header Char"/>
    <w:basedOn w:val="DefaultParagraphFont"/>
    <w:link w:val="Header"/>
    <w:uiPriority w:val="99"/>
    <w:rsid w:val="00B92F2B"/>
    <w:rPr>
      <w:rFonts w:ascii="Times New Roman" w:eastAsia="Times New Roman" w:hAnsi="Times New Roman" w:cs="Times New Roman"/>
      <w:sz w:val="24"/>
      <w:szCs w:val="24"/>
    </w:rPr>
  </w:style>
  <w:style w:type="table" w:styleId="TableColumns2">
    <w:name w:val="Table Columns 2"/>
    <w:basedOn w:val="TableNormal"/>
    <w:rsid w:val="00B92F2B"/>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2F2B"/>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2F2B"/>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6">
    <w:name w:val="Table Grid 6"/>
    <w:basedOn w:val="TableNormal"/>
    <w:rsid w:val="00B92F2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B92F2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2F2B"/>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B92F2B"/>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92F2B"/>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l">
    <w:name w:val="tl"/>
    <w:basedOn w:val="Normal"/>
    <w:rsid w:val="00B92F2B"/>
    <w:pPr>
      <w:widowControl w:val="0"/>
      <w:ind w:left="446" w:hanging="446"/>
      <w:jc w:val="both"/>
    </w:pPr>
    <w:rPr>
      <w:noProof/>
      <w:sz w:val="20"/>
      <w:szCs w:val="20"/>
    </w:rPr>
  </w:style>
  <w:style w:type="paragraph" w:styleId="DocumentMap">
    <w:name w:val="Document Map"/>
    <w:basedOn w:val="Normal"/>
    <w:link w:val="DocumentMapChar"/>
    <w:rsid w:val="00B92F2B"/>
    <w:rPr>
      <w:rFonts w:ascii="Tahoma" w:hAnsi="Tahoma"/>
      <w:sz w:val="16"/>
      <w:szCs w:val="16"/>
      <w:lang w:val="x-none" w:eastAsia="x-none"/>
    </w:rPr>
  </w:style>
  <w:style w:type="character" w:customStyle="1" w:styleId="DocumentMapChar">
    <w:name w:val="Document Map Char"/>
    <w:basedOn w:val="DefaultParagraphFont"/>
    <w:link w:val="DocumentMap"/>
    <w:rsid w:val="00B92F2B"/>
    <w:rPr>
      <w:rFonts w:ascii="Tahoma" w:eastAsia="Times New Roman" w:hAnsi="Tahoma" w:cs="Times New Roman"/>
      <w:sz w:val="16"/>
      <w:szCs w:val="16"/>
      <w:lang w:val="x-none" w:eastAsia="x-none"/>
    </w:rPr>
  </w:style>
  <w:style w:type="character" w:styleId="CommentReference">
    <w:name w:val="annotation reference"/>
    <w:rsid w:val="00B92F2B"/>
    <w:rPr>
      <w:sz w:val="16"/>
      <w:szCs w:val="16"/>
    </w:rPr>
  </w:style>
  <w:style w:type="paragraph" w:styleId="CommentText">
    <w:name w:val="annotation text"/>
    <w:basedOn w:val="Normal"/>
    <w:link w:val="CommentTextChar"/>
    <w:rsid w:val="00B92F2B"/>
    <w:rPr>
      <w:sz w:val="20"/>
      <w:szCs w:val="20"/>
    </w:rPr>
  </w:style>
  <w:style w:type="character" w:customStyle="1" w:styleId="CommentTextChar">
    <w:name w:val="Comment Text Char"/>
    <w:basedOn w:val="DefaultParagraphFont"/>
    <w:link w:val="CommentText"/>
    <w:rsid w:val="00B92F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92F2B"/>
    <w:rPr>
      <w:b/>
      <w:bCs/>
    </w:rPr>
  </w:style>
  <w:style w:type="character" w:customStyle="1" w:styleId="CommentSubjectChar">
    <w:name w:val="Comment Subject Char"/>
    <w:basedOn w:val="CommentTextChar"/>
    <w:link w:val="CommentSubject"/>
    <w:rsid w:val="00B92F2B"/>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47"/>
    <w:rsid w:val="00B92F2B"/>
    <w:rPr>
      <w:color w:val="605E5C"/>
      <w:shd w:val="clear" w:color="auto" w:fill="E1DFDD"/>
    </w:rPr>
  </w:style>
  <w:style w:type="character" w:styleId="Emphasis">
    <w:name w:val="Emphasis"/>
    <w:basedOn w:val="DefaultParagraphFont"/>
    <w:uiPriority w:val="20"/>
    <w:qFormat/>
    <w:rsid w:val="005B1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NGA</dc:creator>
  <cp:lastModifiedBy>TUYET NGA</cp:lastModifiedBy>
  <cp:revision>2</cp:revision>
  <dcterms:created xsi:type="dcterms:W3CDTF">2021-11-11T04:31:00Z</dcterms:created>
  <dcterms:modified xsi:type="dcterms:W3CDTF">2021-11-11T04:31:00Z</dcterms:modified>
</cp:coreProperties>
</file>